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FAD" w:rsidRPr="00760639" w:rsidRDefault="000769E4" w:rsidP="00760639">
      <w:pPr>
        <w:pStyle w:val="a3"/>
        <w:ind w:firstLine="0"/>
      </w:pPr>
      <w:r>
        <w:rPr>
          <w:noProof/>
        </w:rPr>
        <w:drawing>
          <wp:inline distT="0" distB="0" distL="0" distR="0">
            <wp:extent cx="579120" cy="8001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0FAD" w:rsidRPr="00760639" w:rsidRDefault="002D0FAD" w:rsidP="00760639">
      <w:pPr>
        <w:pStyle w:val="a3"/>
        <w:ind w:firstLine="0"/>
        <w:rPr>
          <w:b/>
          <w:bCs/>
        </w:rPr>
      </w:pPr>
      <w:r w:rsidRPr="00760639">
        <w:rPr>
          <w:b/>
          <w:bCs/>
        </w:rPr>
        <w:t>БРЯНСКАЯ ОБЛАСТЬ</w:t>
      </w:r>
    </w:p>
    <w:p w:rsidR="002D0FAD" w:rsidRPr="00760639" w:rsidRDefault="002D0FAD" w:rsidP="0076063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60639">
        <w:rPr>
          <w:rFonts w:ascii="Times New Roman" w:hAnsi="Times New Roman" w:cs="Times New Roman"/>
          <w:b/>
          <w:bCs/>
          <w:sz w:val="28"/>
          <w:szCs w:val="28"/>
        </w:rPr>
        <w:t>СОВЕТ НАРОДНЫХ ДЕПУТАТОВ ГОРОДА СЕЛЬЦО</w:t>
      </w:r>
    </w:p>
    <w:p w:rsidR="002D0FAD" w:rsidRPr="000F4791" w:rsidRDefault="002D0FAD" w:rsidP="0076063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F4791"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:rsidR="002D0FAD" w:rsidRPr="00760639" w:rsidRDefault="002D0FAD" w:rsidP="007606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0639">
        <w:rPr>
          <w:rFonts w:ascii="Times New Roman" w:hAnsi="Times New Roman" w:cs="Times New Roman"/>
          <w:sz w:val="28"/>
          <w:szCs w:val="28"/>
        </w:rPr>
        <w:t xml:space="preserve">от </w:t>
      </w:r>
      <w:r w:rsidR="001F773C">
        <w:rPr>
          <w:rFonts w:ascii="Times New Roman" w:hAnsi="Times New Roman" w:cs="Times New Roman"/>
          <w:sz w:val="28"/>
          <w:szCs w:val="28"/>
        </w:rPr>
        <w:t>26</w:t>
      </w:r>
      <w:r>
        <w:rPr>
          <w:rFonts w:ascii="Times New Roman" w:hAnsi="Times New Roman" w:cs="Times New Roman"/>
          <w:sz w:val="28"/>
          <w:szCs w:val="28"/>
        </w:rPr>
        <w:t>.12</w:t>
      </w:r>
      <w:r w:rsidRPr="00760639">
        <w:rPr>
          <w:rFonts w:ascii="Times New Roman" w:hAnsi="Times New Roman" w:cs="Times New Roman"/>
          <w:sz w:val="28"/>
          <w:szCs w:val="28"/>
        </w:rPr>
        <w:t>.201</w:t>
      </w:r>
      <w:r w:rsidR="00C85C44">
        <w:rPr>
          <w:rFonts w:ascii="Times New Roman" w:hAnsi="Times New Roman" w:cs="Times New Roman"/>
          <w:sz w:val="28"/>
          <w:szCs w:val="28"/>
        </w:rPr>
        <w:t>8</w:t>
      </w:r>
      <w:r w:rsidRPr="00760639">
        <w:rPr>
          <w:rFonts w:ascii="Times New Roman" w:hAnsi="Times New Roman" w:cs="Times New Roman"/>
          <w:sz w:val="28"/>
          <w:szCs w:val="28"/>
        </w:rPr>
        <w:t xml:space="preserve">  № </w:t>
      </w:r>
      <w:r w:rsidR="00546003">
        <w:rPr>
          <w:rFonts w:ascii="Times New Roman" w:hAnsi="Times New Roman" w:cs="Times New Roman"/>
          <w:sz w:val="28"/>
          <w:szCs w:val="28"/>
        </w:rPr>
        <w:t>6-</w:t>
      </w:r>
      <w:r w:rsidR="001F773C">
        <w:rPr>
          <w:rFonts w:ascii="Times New Roman" w:hAnsi="Times New Roman" w:cs="Times New Roman"/>
          <w:sz w:val="28"/>
          <w:szCs w:val="28"/>
        </w:rPr>
        <w:t>631</w:t>
      </w:r>
    </w:p>
    <w:p w:rsidR="002D0FAD" w:rsidRPr="00760639" w:rsidRDefault="002D0FAD" w:rsidP="007606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0639">
        <w:rPr>
          <w:rFonts w:ascii="Times New Roman" w:hAnsi="Times New Roman" w:cs="Times New Roman"/>
          <w:sz w:val="28"/>
          <w:szCs w:val="28"/>
        </w:rPr>
        <w:t>гор. Сельцо</w:t>
      </w:r>
    </w:p>
    <w:p w:rsidR="002D0FAD" w:rsidRPr="00760639" w:rsidRDefault="002D0FAD" w:rsidP="007606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FAD" w:rsidRDefault="002D0FAD" w:rsidP="00384B4F">
      <w:pPr>
        <w:spacing w:after="0"/>
        <w:ind w:right="3826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C01B4E">
        <w:rPr>
          <w:rFonts w:ascii="Times New Roman" w:hAnsi="Times New Roman" w:cs="Times New Roman"/>
          <w:b/>
          <w:bCs/>
          <w:sz w:val="28"/>
          <w:szCs w:val="28"/>
        </w:rPr>
        <w:t>О бюджете</w:t>
      </w:r>
      <w:r w:rsidR="00C85C44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муниципального образования</w:t>
      </w:r>
      <w:r w:rsidRPr="00C01B4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85C44">
        <w:rPr>
          <w:rFonts w:ascii="Times New Roman" w:hAnsi="Times New Roman" w:cs="Times New Roman"/>
          <w:b/>
          <w:bCs/>
          <w:sz w:val="28"/>
          <w:szCs w:val="28"/>
        </w:rPr>
        <w:t>«</w:t>
      </w:r>
      <w:proofErr w:type="spellStart"/>
      <w:r w:rsidR="00C85C44">
        <w:rPr>
          <w:rFonts w:ascii="Times New Roman" w:hAnsi="Times New Roman" w:cs="Times New Roman"/>
          <w:b/>
          <w:bCs/>
          <w:sz w:val="28"/>
          <w:szCs w:val="28"/>
        </w:rPr>
        <w:t>Сельцовский</w:t>
      </w:r>
      <w:proofErr w:type="spellEnd"/>
      <w:r w:rsidR="00C85C44">
        <w:rPr>
          <w:rFonts w:ascii="Times New Roman" w:hAnsi="Times New Roman" w:cs="Times New Roman"/>
          <w:b/>
          <w:bCs/>
          <w:sz w:val="28"/>
          <w:szCs w:val="28"/>
        </w:rPr>
        <w:t xml:space="preserve"> городской округ»</w:t>
      </w:r>
      <w:r w:rsidR="00384B4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01B4E">
        <w:rPr>
          <w:rFonts w:ascii="Times New Roman" w:hAnsi="Times New Roman" w:cs="Times New Roman"/>
          <w:b/>
          <w:bCs/>
          <w:sz w:val="28"/>
          <w:szCs w:val="28"/>
        </w:rPr>
        <w:t>(местном бюджете) на 201</w:t>
      </w:r>
      <w:r w:rsidR="00C85C44">
        <w:rPr>
          <w:rFonts w:ascii="Times New Roman" w:hAnsi="Times New Roman" w:cs="Times New Roman"/>
          <w:b/>
          <w:bCs/>
          <w:sz w:val="28"/>
          <w:szCs w:val="28"/>
        </w:rPr>
        <w:t>9</w:t>
      </w:r>
      <w:r w:rsidRPr="00C01B4E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  <w:r w:rsidR="00C85C44">
        <w:rPr>
          <w:rFonts w:ascii="Times New Roman" w:hAnsi="Times New Roman" w:cs="Times New Roman"/>
          <w:b/>
          <w:bCs/>
          <w:sz w:val="28"/>
          <w:szCs w:val="28"/>
        </w:rPr>
        <w:t xml:space="preserve"> и на плановый период 2020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и 20</w:t>
      </w:r>
      <w:r w:rsidR="00C85C44">
        <w:rPr>
          <w:rFonts w:ascii="Times New Roman" w:hAnsi="Times New Roman" w:cs="Times New Roman"/>
          <w:b/>
          <w:bCs/>
          <w:sz w:val="28"/>
          <w:szCs w:val="28"/>
        </w:rPr>
        <w:t>21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годов</w:t>
      </w:r>
      <w:r w:rsidR="008E1B0D"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r w:rsidR="008E1B0D" w:rsidRPr="008E1B0D">
        <w:rPr>
          <w:rFonts w:ascii="Times New Roman" w:hAnsi="Times New Roman" w:cs="Times New Roman"/>
          <w:bCs/>
          <w:color w:val="0070C0"/>
          <w:sz w:val="28"/>
          <w:szCs w:val="28"/>
        </w:rPr>
        <w:t xml:space="preserve">в редакции </w:t>
      </w:r>
      <w:r w:rsidR="00EB70A1">
        <w:rPr>
          <w:rFonts w:ascii="Times New Roman" w:hAnsi="Times New Roman" w:cs="Times New Roman"/>
          <w:bCs/>
          <w:color w:val="0070C0"/>
          <w:sz w:val="28"/>
          <w:szCs w:val="28"/>
        </w:rPr>
        <w:t>Решений</w:t>
      </w:r>
      <w:r w:rsidR="008E1B0D" w:rsidRPr="008E1B0D">
        <w:rPr>
          <w:rFonts w:ascii="Times New Roman" w:hAnsi="Times New Roman" w:cs="Times New Roman"/>
          <w:bCs/>
          <w:color w:val="0070C0"/>
          <w:sz w:val="28"/>
          <w:szCs w:val="28"/>
        </w:rPr>
        <w:t xml:space="preserve"> от 30.01.2019 №6-641</w:t>
      </w:r>
      <w:r w:rsidR="00EB70A1" w:rsidRPr="00EB70A1">
        <w:rPr>
          <w:rFonts w:ascii="Times New Roman" w:hAnsi="Times New Roman" w:cs="Times New Roman"/>
          <w:bCs/>
          <w:color w:val="00B050"/>
          <w:sz w:val="28"/>
          <w:szCs w:val="28"/>
        </w:rPr>
        <w:t>, от 13.03.2019 №6-650</w:t>
      </w:r>
      <w:r w:rsidR="002E2BA2">
        <w:rPr>
          <w:rFonts w:ascii="Times New Roman" w:hAnsi="Times New Roman" w:cs="Times New Roman"/>
          <w:bCs/>
          <w:color w:val="00B050"/>
          <w:sz w:val="28"/>
          <w:szCs w:val="28"/>
        </w:rPr>
        <w:t xml:space="preserve">, </w:t>
      </w:r>
      <w:r w:rsidR="002E2BA2" w:rsidRPr="002E2BA2">
        <w:rPr>
          <w:rFonts w:ascii="Times New Roman" w:hAnsi="Times New Roman" w:cs="Times New Roman"/>
          <w:bCs/>
          <w:color w:val="C00000"/>
          <w:sz w:val="28"/>
          <w:szCs w:val="28"/>
        </w:rPr>
        <w:t>от 24.04.2019 №6-660</w:t>
      </w:r>
      <w:r w:rsidR="00D64D92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, </w:t>
      </w:r>
      <w:r w:rsidR="00D64D92" w:rsidRPr="00D64D92">
        <w:rPr>
          <w:rFonts w:ascii="Times New Roman" w:hAnsi="Times New Roman" w:cs="Times New Roman"/>
          <w:bCs/>
          <w:color w:val="7030A0"/>
          <w:sz w:val="28"/>
          <w:szCs w:val="28"/>
        </w:rPr>
        <w:t>от 29.05.2019 №6-671</w:t>
      </w:r>
      <w:r w:rsidR="0044281E">
        <w:rPr>
          <w:rFonts w:ascii="Times New Roman" w:hAnsi="Times New Roman" w:cs="Times New Roman"/>
          <w:bCs/>
          <w:color w:val="7030A0"/>
          <w:sz w:val="28"/>
          <w:szCs w:val="28"/>
        </w:rPr>
        <w:t xml:space="preserve">, </w:t>
      </w:r>
      <w:proofErr w:type="gramStart"/>
      <w:r w:rsidR="0044281E" w:rsidRPr="0044281E">
        <w:rPr>
          <w:rFonts w:ascii="Times New Roman" w:hAnsi="Times New Roman" w:cs="Times New Roman"/>
          <w:bCs/>
          <w:color w:val="E36C0A" w:themeColor="accent6" w:themeShade="BF"/>
          <w:sz w:val="28"/>
          <w:szCs w:val="28"/>
        </w:rPr>
        <w:t>от</w:t>
      </w:r>
      <w:proofErr w:type="gramEnd"/>
      <w:r w:rsidR="0044281E" w:rsidRPr="0044281E">
        <w:rPr>
          <w:rFonts w:ascii="Times New Roman" w:hAnsi="Times New Roman" w:cs="Times New Roman"/>
          <w:bCs/>
          <w:color w:val="E36C0A" w:themeColor="accent6" w:themeShade="BF"/>
          <w:sz w:val="28"/>
          <w:szCs w:val="28"/>
        </w:rPr>
        <w:t xml:space="preserve"> 17.07.2019 №6-698</w:t>
      </w:r>
      <w:r w:rsidR="008E1B0D"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:rsidR="00384B4F" w:rsidRPr="00384B4F" w:rsidRDefault="00384B4F" w:rsidP="00384B4F">
      <w:pPr>
        <w:spacing w:after="0"/>
        <w:ind w:right="3826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2D0FAD" w:rsidRPr="00E873B6" w:rsidRDefault="002D0FAD" w:rsidP="00B66818">
      <w:pPr>
        <w:pStyle w:val="1"/>
        <w:spacing w:after="0"/>
        <w:ind w:left="20" w:right="40"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Руководствуясь Бюджетным кодексом Российской Федерации, Федеральным законом от 06.10.2003 года № 131-ФЗ «Об общих принципах организации местного самоуправления в Российской Федерации», в соответствии с Уставом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Сельцовского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городского округа в новой редакции, на основании Порядка составления, представления, рассмотрения и утверждения </w:t>
      </w:r>
      <w:r w:rsidRPr="00E873B6">
        <w:rPr>
          <w:rFonts w:ascii="Times New Roman" w:hAnsi="Times New Roman" w:cs="Times New Roman"/>
          <w:sz w:val="28"/>
          <w:szCs w:val="28"/>
        </w:rPr>
        <w:t>бюджета</w:t>
      </w:r>
      <w:r w:rsidR="00E873B6" w:rsidRPr="00E873B6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Pr="00E873B6">
        <w:rPr>
          <w:rFonts w:ascii="Times New Roman" w:hAnsi="Times New Roman" w:cs="Times New Roman"/>
          <w:sz w:val="28"/>
          <w:szCs w:val="28"/>
        </w:rPr>
        <w:t xml:space="preserve"> </w:t>
      </w:r>
      <w:r w:rsidR="00E873B6" w:rsidRPr="00E873B6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E873B6" w:rsidRPr="00E873B6">
        <w:rPr>
          <w:rFonts w:ascii="Times New Roman" w:hAnsi="Times New Roman" w:cs="Times New Roman"/>
          <w:sz w:val="28"/>
          <w:szCs w:val="28"/>
        </w:rPr>
        <w:t>Сельцовский</w:t>
      </w:r>
      <w:proofErr w:type="spellEnd"/>
      <w:r w:rsidR="00E873B6" w:rsidRPr="00E873B6">
        <w:rPr>
          <w:rFonts w:ascii="Times New Roman" w:hAnsi="Times New Roman" w:cs="Times New Roman"/>
          <w:sz w:val="28"/>
          <w:szCs w:val="28"/>
        </w:rPr>
        <w:t xml:space="preserve"> городской округ»</w:t>
      </w:r>
      <w:r w:rsidRPr="00E873B6">
        <w:rPr>
          <w:rFonts w:ascii="Times New Roman" w:hAnsi="Times New Roman" w:cs="Times New Roman"/>
          <w:sz w:val="28"/>
          <w:szCs w:val="28"/>
        </w:rPr>
        <w:t xml:space="preserve"> (местного бюджета), годового отчета об исполнении местного бюджета и его внешней проверки, утвержденного Решением Совета народных</w:t>
      </w:r>
      <w:proofErr w:type="gramEnd"/>
      <w:r w:rsidRPr="00E873B6">
        <w:rPr>
          <w:rFonts w:ascii="Times New Roman" w:hAnsi="Times New Roman" w:cs="Times New Roman"/>
          <w:sz w:val="28"/>
          <w:szCs w:val="28"/>
        </w:rPr>
        <w:t xml:space="preserve"> депутатов города Сельцо от 08.04.2010 года № 5-279</w:t>
      </w:r>
    </w:p>
    <w:p w:rsidR="002D0FAD" w:rsidRPr="00E01A86" w:rsidRDefault="002D0FAD" w:rsidP="00041DB3">
      <w:pPr>
        <w:spacing w:after="0"/>
        <w:ind w:left="284"/>
        <w:jc w:val="center"/>
        <w:rPr>
          <w:rFonts w:ascii="Times New Roman" w:hAnsi="Times New Roman" w:cs="Times New Roman"/>
          <w:sz w:val="28"/>
          <w:szCs w:val="28"/>
        </w:rPr>
      </w:pPr>
    </w:p>
    <w:p w:rsidR="002D0FAD" w:rsidRDefault="002D0FAD" w:rsidP="00041DB3">
      <w:pPr>
        <w:spacing w:after="0"/>
        <w:ind w:left="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 народных депутатов города Сельцо</w:t>
      </w:r>
    </w:p>
    <w:p w:rsidR="002D0FAD" w:rsidRDefault="002D0FAD" w:rsidP="00041DB3">
      <w:pPr>
        <w:spacing w:after="0"/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РЕШИЛ:</w:t>
      </w:r>
    </w:p>
    <w:p w:rsidR="002D0FAD" w:rsidRDefault="002D0FAD" w:rsidP="00041DB3">
      <w:pPr>
        <w:spacing w:after="0"/>
        <w:ind w:left="284"/>
        <w:rPr>
          <w:rFonts w:ascii="Times New Roman" w:hAnsi="Times New Roman" w:cs="Times New Roman"/>
          <w:sz w:val="28"/>
          <w:szCs w:val="28"/>
        </w:rPr>
      </w:pPr>
    </w:p>
    <w:p w:rsidR="002D0FAD" w:rsidRPr="00E01A86" w:rsidRDefault="002D0FAD" w:rsidP="00041DB3">
      <w:pPr>
        <w:tabs>
          <w:tab w:val="left" w:pos="720"/>
          <w:tab w:val="num" w:pos="1637"/>
        </w:tabs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01A86">
        <w:rPr>
          <w:rFonts w:ascii="Times New Roman" w:hAnsi="Times New Roman" w:cs="Times New Roman"/>
          <w:sz w:val="28"/>
          <w:szCs w:val="28"/>
        </w:rPr>
        <w:t>1. Утвердить основные характеристики бюджета</w:t>
      </w:r>
      <w:r w:rsidR="004B162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Pr="00E01A86">
        <w:rPr>
          <w:rFonts w:ascii="Times New Roman" w:hAnsi="Times New Roman" w:cs="Times New Roman"/>
          <w:sz w:val="28"/>
          <w:szCs w:val="28"/>
        </w:rPr>
        <w:t xml:space="preserve"> </w:t>
      </w:r>
      <w:r w:rsidR="004B1623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4B1623">
        <w:rPr>
          <w:rFonts w:ascii="Times New Roman" w:hAnsi="Times New Roman" w:cs="Times New Roman"/>
          <w:sz w:val="28"/>
          <w:szCs w:val="28"/>
        </w:rPr>
        <w:t>Сельцовский</w:t>
      </w:r>
      <w:proofErr w:type="spellEnd"/>
      <w:r w:rsidR="004B1623">
        <w:rPr>
          <w:rFonts w:ascii="Times New Roman" w:hAnsi="Times New Roman" w:cs="Times New Roman"/>
          <w:sz w:val="28"/>
          <w:szCs w:val="28"/>
        </w:rPr>
        <w:t xml:space="preserve"> городской округ»</w:t>
      </w:r>
      <w:r w:rsidRPr="00E01A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(местного бюджета) </w:t>
      </w:r>
      <w:r w:rsidRPr="00E01A86">
        <w:rPr>
          <w:rFonts w:ascii="Times New Roman" w:hAnsi="Times New Roman" w:cs="Times New Roman"/>
          <w:sz w:val="28"/>
          <w:szCs w:val="28"/>
        </w:rPr>
        <w:t>на 201</w:t>
      </w:r>
      <w:r w:rsidR="004B1623">
        <w:rPr>
          <w:rFonts w:ascii="Times New Roman" w:hAnsi="Times New Roman" w:cs="Times New Roman"/>
          <w:sz w:val="28"/>
          <w:szCs w:val="28"/>
        </w:rPr>
        <w:t>9</w:t>
      </w:r>
      <w:r w:rsidRPr="00E01A86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2D0FAD" w:rsidRPr="00E01A86" w:rsidRDefault="002D0FAD" w:rsidP="00041DB3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01A86">
        <w:rPr>
          <w:rFonts w:ascii="Times New Roman" w:hAnsi="Times New Roman" w:cs="Times New Roman"/>
          <w:sz w:val="28"/>
          <w:szCs w:val="28"/>
        </w:rPr>
        <w:t xml:space="preserve">прогнозируемый общий объем доходов местного бюджета в сумме </w:t>
      </w:r>
      <w:r w:rsidR="0044281E" w:rsidRPr="0044281E">
        <w:rPr>
          <w:rFonts w:ascii="Times New Roman" w:hAnsi="Times New Roman" w:cs="Times New Roman"/>
          <w:color w:val="E36C0A" w:themeColor="accent6" w:themeShade="BF"/>
          <w:sz w:val="28"/>
          <w:szCs w:val="28"/>
        </w:rPr>
        <w:t>330 006 193,64</w:t>
      </w:r>
      <w:r w:rsidR="004B1623" w:rsidRPr="0044281E">
        <w:rPr>
          <w:rFonts w:ascii="Times New Roman" w:hAnsi="Times New Roman" w:cs="Times New Roman"/>
          <w:color w:val="E36C0A" w:themeColor="accent6" w:themeShade="BF"/>
          <w:sz w:val="28"/>
          <w:szCs w:val="28"/>
        </w:rPr>
        <w:t xml:space="preserve"> </w:t>
      </w:r>
      <w:r w:rsidRPr="008D260C">
        <w:rPr>
          <w:rFonts w:ascii="Times New Roman" w:hAnsi="Times New Roman" w:cs="Times New Roman"/>
          <w:sz w:val="28"/>
          <w:szCs w:val="28"/>
        </w:rPr>
        <w:t>рублей</w:t>
      </w:r>
      <w:r>
        <w:rPr>
          <w:rFonts w:ascii="Times New Roman" w:hAnsi="Times New Roman" w:cs="Times New Roman"/>
          <w:sz w:val="28"/>
          <w:szCs w:val="28"/>
        </w:rPr>
        <w:t xml:space="preserve">, в том числе налоговые и неналоговые доходы в сумме </w:t>
      </w:r>
      <w:r w:rsidR="00D64D92" w:rsidRPr="00D64D92">
        <w:rPr>
          <w:rFonts w:ascii="Times New Roman" w:hAnsi="Times New Roman" w:cs="Times New Roman"/>
          <w:color w:val="7030A0"/>
          <w:sz w:val="28"/>
          <w:szCs w:val="28"/>
        </w:rPr>
        <w:t>101 561 858</w:t>
      </w:r>
      <w:r w:rsidR="007A3952" w:rsidRPr="00D64D92">
        <w:rPr>
          <w:rFonts w:ascii="Times New Roman" w:hAnsi="Times New Roman" w:cs="Times New Roman"/>
          <w:color w:val="7030A0"/>
          <w:sz w:val="28"/>
          <w:szCs w:val="28"/>
        </w:rPr>
        <w:t>,00</w:t>
      </w:r>
      <w:r w:rsidRPr="00D64D92">
        <w:rPr>
          <w:rFonts w:ascii="Times New Roman" w:hAnsi="Times New Roman" w:cs="Times New Roman"/>
          <w:color w:val="7030A0"/>
          <w:sz w:val="28"/>
          <w:szCs w:val="28"/>
        </w:rPr>
        <w:t xml:space="preserve"> </w:t>
      </w:r>
      <w:r w:rsidRPr="006E5286">
        <w:rPr>
          <w:rFonts w:ascii="Times New Roman" w:hAnsi="Times New Roman" w:cs="Times New Roman"/>
          <w:sz w:val="28"/>
          <w:szCs w:val="28"/>
        </w:rPr>
        <w:t>рублей</w:t>
      </w:r>
      <w:r w:rsidRPr="00E01A86">
        <w:rPr>
          <w:rFonts w:ascii="Times New Roman" w:hAnsi="Times New Roman" w:cs="Times New Roman"/>
          <w:sz w:val="28"/>
          <w:szCs w:val="28"/>
        </w:rPr>
        <w:t>;</w:t>
      </w:r>
    </w:p>
    <w:p w:rsidR="002D0FAD" w:rsidRDefault="002D0FAD" w:rsidP="00041DB3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01A86">
        <w:rPr>
          <w:rFonts w:ascii="Times New Roman" w:hAnsi="Times New Roman" w:cs="Times New Roman"/>
          <w:sz w:val="28"/>
          <w:szCs w:val="28"/>
        </w:rPr>
        <w:t xml:space="preserve">общий объем расходов местного бюджета в сумме </w:t>
      </w:r>
      <w:r w:rsidR="0044281E" w:rsidRPr="0044281E">
        <w:rPr>
          <w:rFonts w:ascii="Times New Roman" w:hAnsi="Times New Roman" w:cs="Times New Roman"/>
          <w:color w:val="E36C0A" w:themeColor="accent6" w:themeShade="BF"/>
          <w:sz w:val="28"/>
          <w:szCs w:val="28"/>
        </w:rPr>
        <w:t>340 176 551,50</w:t>
      </w:r>
      <w:r w:rsidRPr="0044281E">
        <w:rPr>
          <w:rFonts w:ascii="Times New Roman" w:hAnsi="Times New Roman" w:cs="Times New Roman"/>
          <w:color w:val="E36C0A" w:themeColor="accent6" w:themeShade="BF"/>
          <w:sz w:val="28"/>
          <w:szCs w:val="28"/>
        </w:rPr>
        <w:t xml:space="preserve"> </w:t>
      </w:r>
      <w:r w:rsidRPr="006E5286">
        <w:rPr>
          <w:rFonts w:ascii="Times New Roman" w:hAnsi="Times New Roman" w:cs="Times New Roman"/>
          <w:sz w:val="28"/>
          <w:szCs w:val="28"/>
        </w:rPr>
        <w:t>рублей</w:t>
      </w:r>
      <w:r w:rsidRPr="00E01A86">
        <w:rPr>
          <w:rFonts w:ascii="Times New Roman" w:hAnsi="Times New Roman" w:cs="Times New Roman"/>
          <w:sz w:val="28"/>
          <w:szCs w:val="28"/>
        </w:rPr>
        <w:t>;</w:t>
      </w:r>
    </w:p>
    <w:p w:rsidR="008E1B0D" w:rsidRPr="008E1B0D" w:rsidRDefault="008E1B0D" w:rsidP="00041DB3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color w:val="0070C0"/>
          <w:sz w:val="28"/>
          <w:szCs w:val="28"/>
        </w:rPr>
      </w:pPr>
      <w:r w:rsidRPr="008E1B0D">
        <w:rPr>
          <w:rFonts w:ascii="Times New Roman" w:hAnsi="Times New Roman" w:cs="Times New Roman"/>
          <w:color w:val="0070C0"/>
          <w:sz w:val="28"/>
          <w:szCs w:val="28"/>
        </w:rPr>
        <w:lastRenderedPageBreak/>
        <w:t>прогнозируемый дефицит местного бюджета в сумме 10 170 357,86 рублей;</w:t>
      </w:r>
    </w:p>
    <w:p w:rsidR="002D0FAD" w:rsidRDefault="002D0FAD" w:rsidP="00041DB3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01A86">
        <w:rPr>
          <w:rFonts w:ascii="Times New Roman" w:hAnsi="Times New Roman" w:cs="Times New Roman"/>
          <w:sz w:val="28"/>
          <w:szCs w:val="28"/>
        </w:rPr>
        <w:t xml:space="preserve">верхний предел муниципального внутреннего долга </w:t>
      </w:r>
      <w:proofErr w:type="spellStart"/>
      <w:r w:rsidRPr="00E01A86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Pr="00E01A86">
        <w:rPr>
          <w:rFonts w:ascii="Times New Roman" w:hAnsi="Times New Roman" w:cs="Times New Roman"/>
          <w:sz w:val="28"/>
          <w:szCs w:val="28"/>
        </w:rPr>
        <w:t xml:space="preserve"> г</w:t>
      </w:r>
      <w:r w:rsidR="004B1623">
        <w:rPr>
          <w:rFonts w:ascii="Times New Roman" w:hAnsi="Times New Roman" w:cs="Times New Roman"/>
          <w:sz w:val="28"/>
          <w:szCs w:val="28"/>
        </w:rPr>
        <w:t>ородского округа на 1 января 2020</w:t>
      </w:r>
      <w:r w:rsidRPr="00E01A86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Pr="00384B4F">
        <w:rPr>
          <w:rFonts w:ascii="Times New Roman" w:hAnsi="Times New Roman" w:cs="Times New Roman"/>
          <w:sz w:val="28"/>
          <w:szCs w:val="28"/>
        </w:rPr>
        <w:t>7 000 000,00</w:t>
      </w:r>
      <w:r w:rsidRPr="001D13FE">
        <w:rPr>
          <w:rFonts w:ascii="Times New Roman" w:hAnsi="Times New Roman" w:cs="Times New Roman"/>
          <w:color w:val="365F91"/>
          <w:sz w:val="28"/>
          <w:szCs w:val="28"/>
        </w:rPr>
        <w:t xml:space="preserve"> </w:t>
      </w:r>
      <w:r w:rsidRPr="00E01A86">
        <w:rPr>
          <w:rFonts w:ascii="Times New Roman" w:hAnsi="Times New Roman" w:cs="Times New Roman"/>
          <w:sz w:val="28"/>
          <w:szCs w:val="28"/>
        </w:rPr>
        <w:t>рублей.</w:t>
      </w:r>
    </w:p>
    <w:p w:rsidR="002D0FAD" w:rsidRPr="00BC599C" w:rsidRDefault="002D0FAD" w:rsidP="00BC599C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BC599C">
        <w:rPr>
          <w:rFonts w:ascii="Times New Roman" w:hAnsi="Times New Roman" w:cs="Times New Roman"/>
          <w:sz w:val="28"/>
          <w:szCs w:val="28"/>
        </w:rPr>
        <w:t>Утвердить основные характеристики бюджета</w:t>
      </w:r>
      <w:r w:rsidR="004B162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Pr="00BC599C">
        <w:rPr>
          <w:rFonts w:ascii="Times New Roman" w:hAnsi="Times New Roman" w:cs="Times New Roman"/>
          <w:sz w:val="28"/>
          <w:szCs w:val="28"/>
        </w:rPr>
        <w:t xml:space="preserve"> </w:t>
      </w:r>
      <w:r w:rsidR="004B1623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4B1623">
        <w:rPr>
          <w:rFonts w:ascii="Times New Roman" w:hAnsi="Times New Roman" w:cs="Times New Roman"/>
          <w:sz w:val="28"/>
          <w:szCs w:val="28"/>
        </w:rPr>
        <w:t>Сельцовский</w:t>
      </w:r>
      <w:proofErr w:type="spellEnd"/>
      <w:r w:rsidR="004B1623">
        <w:rPr>
          <w:rFonts w:ascii="Times New Roman" w:hAnsi="Times New Roman" w:cs="Times New Roman"/>
          <w:sz w:val="28"/>
          <w:szCs w:val="28"/>
        </w:rPr>
        <w:t xml:space="preserve"> городской округ»</w:t>
      </w:r>
      <w:r w:rsidRPr="00BC599C">
        <w:rPr>
          <w:rFonts w:ascii="Times New Roman" w:hAnsi="Times New Roman" w:cs="Times New Roman"/>
          <w:sz w:val="28"/>
          <w:szCs w:val="28"/>
        </w:rPr>
        <w:t xml:space="preserve"> (местного бюджета) на </w:t>
      </w:r>
      <w:r>
        <w:rPr>
          <w:rFonts w:ascii="Times New Roman" w:hAnsi="Times New Roman" w:cs="Times New Roman"/>
          <w:sz w:val="28"/>
          <w:szCs w:val="28"/>
        </w:rPr>
        <w:t xml:space="preserve">плановый период </w:t>
      </w:r>
      <w:r w:rsidR="004B1623">
        <w:rPr>
          <w:rFonts w:ascii="Times New Roman" w:hAnsi="Times New Roman" w:cs="Times New Roman"/>
          <w:sz w:val="28"/>
          <w:szCs w:val="28"/>
        </w:rPr>
        <w:t>2020</w:t>
      </w:r>
      <w:r>
        <w:rPr>
          <w:rFonts w:ascii="Times New Roman" w:hAnsi="Times New Roman" w:cs="Times New Roman"/>
          <w:sz w:val="28"/>
          <w:szCs w:val="28"/>
        </w:rPr>
        <w:t xml:space="preserve"> и 20</w:t>
      </w:r>
      <w:r w:rsidR="004B1623">
        <w:rPr>
          <w:rFonts w:ascii="Times New Roman" w:hAnsi="Times New Roman" w:cs="Times New Roman"/>
          <w:sz w:val="28"/>
          <w:szCs w:val="28"/>
        </w:rPr>
        <w:t>21</w:t>
      </w:r>
      <w:r w:rsidRPr="00BC599C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BC599C">
        <w:rPr>
          <w:rFonts w:ascii="Times New Roman" w:hAnsi="Times New Roman" w:cs="Times New Roman"/>
          <w:sz w:val="28"/>
          <w:szCs w:val="28"/>
        </w:rPr>
        <w:t>:</w:t>
      </w:r>
    </w:p>
    <w:p w:rsidR="002D0FAD" w:rsidRPr="00BC599C" w:rsidRDefault="002D0FAD" w:rsidP="00BC599C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C599C">
        <w:rPr>
          <w:rFonts w:ascii="Times New Roman" w:hAnsi="Times New Roman" w:cs="Times New Roman"/>
          <w:sz w:val="28"/>
          <w:szCs w:val="28"/>
        </w:rPr>
        <w:t>прогнозируемый общий объем доходов местного бюджета</w:t>
      </w:r>
      <w:r w:rsidR="004B1623">
        <w:rPr>
          <w:rFonts w:ascii="Times New Roman" w:hAnsi="Times New Roman" w:cs="Times New Roman"/>
          <w:sz w:val="28"/>
          <w:szCs w:val="28"/>
        </w:rPr>
        <w:t xml:space="preserve"> на 2020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Pr="00BC599C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8E1B0D" w:rsidRPr="008E1B0D">
        <w:rPr>
          <w:rFonts w:ascii="Times New Roman" w:hAnsi="Times New Roman" w:cs="Times New Roman"/>
          <w:color w:val="0070C0"/>
          <w:sz w:val="28"/>
          <w:szCs w:val="28"/>
        </w:rPr>
        <w:t xml:space="preserve">265 437 529,96 </w:t>
      </w:r>
      <w:r w:rsidRPr="006E5286">
        <w:rPr>
          <w:rFonts w:ascii="Times New Roman" w:hAnsi="Times New Roman" w:cs="Times New Roman"/>
          <w:sz w:val="28"/>
          <w:szCs w:val="28"/>
        </w:rPr>
        <w:t>рублей,</w:t>
      </w:r>
      <w:r w:rsidRPr="00BC599C">
        <w:rPr>
          <w:rFonts w:ascii="Times New Roman" w:hAnsi="Times New Roman" w:cs="Times New Roman"/>
          <w:sz w:val="28"/>
          <w:szCs w:val="28"/>
        </w:rPr>
        <w:t xml:space="preserve"> в том числе налоговые и неналоговые доходы в сумме </w:t>
      </w:r>
      <w:r w:rsidR="008E1B0D" w:rsidRPr="008E1B0D">
        <w:rPr>
          <w:rFonts w:ascii="Times New Roman" w:hAnsi="Times New Roman" w:cs="Times New Roman"/>
          <w:color w:val="0070C0"/>
          <w:sz w:val="28"/>
          <w:szCs w:val="28"/>
        </w:rPr>
        <w:t>102 661 466,47</w:t>
      </w:r>
      <w:r w:rsidRPr="008E1B0D">
        <w:rPr>
          <w:rFonts w:ascii="Times New Roman" w:hAnsi="Times New Roman" w:cs="Times New Roman"/>
          <w:color w:val="0070C0"/>
          <w:sz w:val="28"/>
          <w:szCs w:val="28"/>
        </w:rPr>
        <w:t xml:space="preserve"> </w:t>
      </w:r>
      <w:r w:rsidRPr="006E5286">
        <w:rPr>
          <w:rFonts w:ascii="Times New Roman" w:hAnsi="Times New Roman" w:cs="Times New Roman"/>
          <w:sz w:val="28"/>
          <w:szCs w:val="28"/>
        </w:rPr>
        <w:t>рублей</w:t>
      </w:r>
      <w:r>
        <w:rPr>
          <w:rFonts w:ascii="Times New Roman" w:hAnsi="Times New Roman" w:cs="Times New Roman"/>
          <w:sz w:val="28"/>
          <w:szCs w:val="28"/>
        </w:rPr>
        <w:t>, и на 20</w:t>
      </w:r>
      <w:r w:rsidR="004B1623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8E1B0D" w:rsidRPr="008E1B0D">
        <w:rPr>
          <w:rFonts w:ascii="Times New Roman" w:hAnsi="Times New Roman" w:cs="Times New Roman"/>
          <w:color w:val="0070C0"/>
          <w:sz w:val="28"/>
          <w:szCs w:val="28"/>
        </w:rPr>
        <w:t>280 367 976,92</w:t>
      </w:r>
      <w:r w:rsidR="00384B4F" w:rsidRPr="008E1B0D">
        <w:rPr>
          <w:rFonts w:ascii="Times New Roman" w:hAnsi="Times New Roman" w:cs="Times New Roman"/>
          <w:color w:val="0070C0"/>
          <w:sz w:val="28"/>
          <w:szCs w:val="28"/>
        </w:rPr>
        <w:t xml:space="preserve"> </w:t>
      </w:r>
      <w:r w:rsidRPr="006E5286">
        <w:rPr>
          <w:rFonts w:ascii="Times New Roman" w:hAnsi="Times New Roman" w:cs="Times New Roman"/>
          <w:sz w:val="28"/>
          <w:szCs w:val="28"/>
        </w:rPr>
        <w:t>рублей</w:t>
      </w:r>
      <w:r>
        <w:rPr>
          <w:rFonts w:ascii="Times New Roman" w:hAnsi="Times New Roman" w:cs="Times New Roman"/>
          <w:sz w:val="28"/>
          <w:szCs w:val="28"/>
        </w:rPr>
        <w:t xml:space="preserve">, в том числе налоговые и неналоговые доходы в сумме </w:t>
      </w:r>
      <w:r w:rsidR="008E1B0D" w:rsidRPr="008E1B0D">
        <w:rPr>
          <w:rFonts w:ascii="Times New Roman" w:hAnsi="Times New Roman" w:cs="Times New Roman"/>
          <w:color w:val="0070C0"/>
          <w:sz w:val="28"/>
          <w:szCs w:val="28"/>
        </w:rPr>
        <w:t xml:space="preserve">104 897 477,58 </w:t>
      </w:r>
      <w:r w:rsidRPr="006E5286">
        <w:rPr>
          <w:rFonts w:ascii="Times New Roman" w:hAnsi="Times New Roman" w:cs="Times New Roman"/>
          <w:sz w:val="28"/>
          <w:szCs w:val="28"/>
        </w:rPr>
        <w:t>рублей</w:t>
      </w:r>
      <w:r w:rsidRPr="00BC599C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2D0FAD" w:rsidRDefault="002D0FAD" w:rsidP="006E5286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C599C">
        <w:rPr>
          <w:rFonts w:ascii="Times New Roman" w:hAnsi="Times New Roman" w:cs="Times New Roman"/>
          <w:sz w:val="28"/>
          <w:szCs w:val="28"/>
        </w:rPr>
        <w:t xml:space="preserve">общий объем расходов местного бюджета </w:t>
      </w:r>
      <w:r w:rsidR="004B1623">
        <w:rPr>
          <w:rFonts w:ascii="Times New Roman" w:hAnsi="Times New Roman" w:cs="Times New Roman"/>
          <w:sz w:val="28"/>
          <w:szCs w:val="28"/>
        </w:rPr>
        <w:t>на 2020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 w:rsidRPr="00BC599C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8E1B0D">
        <w:rPr>
          <w:rFonts w:ascii="Times New Roman" w:hAnsi="Times New Roman" w:cs="Times New Roman"/>
          <w:sz w:val="28"/>
          <w:szCs w:val="28"/>
        </w:rPr>
        <w:t>265 437 529,96</w:t>
      </w:r>
      <w:r w:rsidR="00384B4F">
        <w:rPr>
          <w:rFonts w:ascii="Times New Roman" w:hAnsi="Times New Roman" w:cs="Times New Roman"/>
          <w:sz w:val="28"/>
          <w:szCs w:val="28"/>
        </w:rPr>
        <w:t xml:space="preserve"> </w:t>
      </w:r>
      <w:r w:rsidRPr="006E5286">
        <w:rPr>
          <w:rFonts w:ascii="Times New Roman" w:hAnsi="Times New Roman" w:cs="Times New Roman"/>
          <w:sz w:val="28"/>
          <w:szCs w:val="28"/>
        </w:rPr>
        <w:t>рублей</w:t>
      </w:r>
      <w:r w:rsidR="009F2384">
        <w:rPr>
          <w:rFonts w:ascii="Times New Roman" w:hAnsi="Times New Roman" w:cs="Times New Roman"/>
          <w:sz w:val="28"/>
          <w:szCs w:val="28"/>
        </w:rPr>
        <w:t xml:space="preserve">, в том числе условно утвержденные расходы в сумме </w:t>
      </w:r>
      <w:r w:rsidR="008E1B0D" w:rsidRPr="008E1B0D">
        <w:rPr>
          <w:rFonts w:ascii="Times New Roman" w:hAnsi="Times New Roman" w:cs="Times New Roman"/>
          <w:color w:val="0070C0"/>
          <w:sz w:val="28"/>
          <w:szCs w:val="28"/>
        </w:rPr>
        <w:t>3 399</w:t>
      </w:r>
      <w:r w:rsidR="008E1B0D">
        <w:rPr>
          <w:rFonts w:ascii="Times New Roman" w:hAnsi="Times New Roman" w:cs="Times New Roman"/>
          <w:color w:val="0070C0"/>
          <w:sz w:val="28"/>
          <w:szCs w:val="28"/>
        </w:rPr>
        <w:t> </w:t>
      </w:r>
      <w:r w:rsidR="008E1B0D" w:rsidRPr="008E1B0D">
        <w:rPr>
          <w:rFonts w:ascii="Times New Roman" w:hAnsi="Times New Roman" w:cs="Times New Roman"/>
          <w:color w:val="0070C0"/>
          <w:sz w:val="28"/>
          <w:szCs w:val="28"/>
        </w:rPr>
        <w:t>612,00</w:t>
      </w:r>
      <w:r w:rsidR="009F2384" w:rsidRPr="008E1B0D">
        <w:rPr>
          <w:rFonts w:ascii="Times New Roman" w:hAnsi="Times New Roman" w:cs="Times New Roman"/>
          <w:color w:val="0070C0"/>
          <w:sz w:val="28"/>
          <w:szCs w:val="28"/>
        </w:rPr>
        <w:t xml:space="preserve"> </w:t>
      </w:r>
      <w:r w:rsidR="009F2384">
        <w:rPr>
          <w:rFonts w:ascii="Times New Roman" w:hAnsi="Times New Roman" w:cs="Times New Roman"/>
          <w:sz w:val="28"/>
          <w:szCs w:val="28"/>
        </w:rPr>
        <w:t xml:space="preserve">рублей, </w:t>
      </w:r>
      <w:r w:rsidR="004B1623">
        <w:rPr>
          <w:rFonts w:ascii="Times New Roman" w:hAnsi="Times New Roman" w:cs="Times New Roman"/>
          <w:sz w:val="28"/>
          <w:szCs w:val="28"/>
        </w:rPr>
        <w:t xml:space="preserve"> и на 2021</w:t>
      </w:r>
      <w:r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8E1B0D" w:rsidRPr="008E1B0D">
        <w:rPr>
          <w:rFonts w:ascii="Times New Roman" w:hAnsi="Times New Roman" w:cs="Times New Roman"/>
          <w:color w:val="0070C0"/>
          <w:sz w:val="28"/>
          <w:szCs w:val="28"/>
        </w:rPr>
        <w:t>280 367 976,92</w:t>
      </w:r>
      <w:r w:rsidR="00384B4F" w:rsidRPr="008E1B0D">
        <w:rPr>
          <w:rFonts w:ascii="Times New Roman" w:hAnsi="Times New Roman" w:cs="Times New Roman"/>
          <w:color w:val="0070C0"/>
          <w:sz w:val="28"/>
          <w:szCs w:val="28"/>
        </w:rPr>
        <w:t xml:space="preserve"> </w:t>
      </w:r>
      <w:r w:rsidRPr="006E5286">
        <w:rPr>
          <w:rFonts w:ascii="Times New Roman" w:hAnsi="Times New Roman" w:cs="Times New Roman"/>
          <w:sz w:val="28"/>
          <w:szCs w:val="28"/>
        </w:rPr>
        <w:t>рублей</w:t>
      </w:r>
      <w:r w:rsidR="009F2384">
        <w:rPr>
          <w:rFonts w:ascii="Times New Roman" w:hAnsi="Times New Roman" w:cs="Times New Roman"/>
          <w:sz w:val="28"/>
          <w:szCs w:val="28"/>
        </w:rPr>
        <w:t xml:space="preserve">, в том числе условно утвержденные расходы в сумме </w:t>
      </w:r>
      <w:r w:rsidR="008E1B0D" w:rsidRPr="008E1B0D">
        <w:rPr>
          <w:rFonts w:ascii="Times New Roman" w:hAnsi="Times New Roman" w:cs="Times New Roman"/>
          <w:color w:val="0070C0"/>
          <w:sz w:val="28"/>
          <w:szCs w:val="28"/>
        </w:rPr>
        <w:t>6 818 174</w:t>
      </w:r>
      <w:r w:rsidR="009F2384" w:rsidRPr="008E1B0D">
        <w:rPr>
          <w:rFonts w:ascii="Times New Roman" w:hAnsi="Times New Roman" w:cs="Times New Roman"/>
          <w:color w:val="0070C0"/>
          <w:sz w:val="28"/>
          <w:szCs w:val="28"/>
        </w:rPr>
        <w:t xml:space="preserve">,00 </w:t>
      </w:r>
      <w:r w:rsidR="009F2384">
        <w:rPr>
          <w:rFonts w:ascii="Times New Roman" w:hAnsi="Times New Roman" w:cs="Times New Roman"/>
          <w:sz w:val="28"/>
          <w:szCs w:val="28"/>
        </w:rPr>
        <w:t>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D0FAD" w:rsidRPr="00C50960" w:rsidRDefault="002D0FAD" w:rsidP="00BC599C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C599C">
        <w:rPr>
          <w:rFonts w:ascii="Times New Roman" w:hAnsi="Times New Roman" w:cs="Times New Roman"/>
          <w:sz w:val="28"/>
          <w:szCs w:val="28"/>
        </w:rPr>
        <w:t xml:space="preserve">верхний предел муниципального внутреннего долга </w:t>
      </w:r>
      <w:proofErr w:type="spellStart"/>
      <w:r w:rsidRPr="00BC599C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Pr="00BC599C">
        <w:rPr>
          <w:rFonts w:ascii="Times New Roman" w:hAnsi="Times New Roman" w:cs="Times New Roman"/>
          <w:sz w:val="28"/>
          <w:szCs w:val="28"/>
        </w:rPr>
        <w:t xml:space="preserve"> городского округа на 1 января</w:t>
      </w:r>
      <w:r>
        <w:rPr>
          <w:rFonts w:ascii="Times New Roman" w:hAnsi="Times New Roman" w:cs="Times New Roman"/>
          <w:sz w:val="28"/>
          <w:szCs w:val="28"/>
        </w:rPr>
        <w:t xml:space="preserve"> 20</w:t>
      </w:r>
      <w:r w:rsidR="004B1623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Pr="00C50960">
        <w:rPr>
          <w:rFonts w:ascii="Times New Roman" w:hAnsi="Times New Roman" w:cs="Times New Roman"/>
          <w:sz w:val="28"/>
          <w:szCs w:val="28"/>
        </w:rPr>
        <w:t>7 000 000,00 рублей и на 1 января 202</w:t>
      </w:r>
      <w:r w:rsidR="004B1623">
        <w:rPr>
          <w:rFonts w:ascii="Times New Roman" w:hAnsi="Times New Roman" w:cs="Times New Roman"/>
          <w:sz w:val="28"/>
          <w:szCs w:val="28"/>
        </w:rPr>
        <w:t>2</w:t>
      </w:r>
      <w:r w:rsidRPr="00C50960">
        <w:rPr>
          <w:rFonts w:ascii="Times New Roman" w:hAnsi="Times New Roman" w:cs="Times New Roman"/>
          <w:sz w:val="28"/>
          <w:szCs w:val="28"/>
        </w:rPr>
        <w:t xml:space="preserve"> года в сумме 7 000 000,00 рублей.</w:t>
      </w:r>
    </w:p>
    <w:p w:rsidR="002D0FAD" w:rsidRDefault="002D0FAD" w:rsidP="00985CCA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C50960">
        <w:rPr>
          <w:rFonts w:ascii="Times New Roman" w:hAnsi="Times New Roman" w:cs="Times New Roman"/>
          <w:sz w:val="28"/>
          <w:szCs w:val="28"/>
        </w:rPr>
        <w:t xml:space="preserve"> </w:t>
      </w:r>
      <w:r w:rsidRPr="00130E4B">
        <w:rPr>
          <w:rFonts w:ascii="Times New Roman" w:hAnsi="Times New Roman" w:cs="Times New Roman"/>
          <w:sz w:val="28"/>
          <w:szCs w:val="28"/>
        </w:rPr>
        <w:t>Утвердить прогнозируемые доходы местного бюджета</w:t>
      </w:r>
      <w:r w:rsidR="00C50960">
        <w:rPr>
          <w:rFonts w:ascii="Times New Roman" w:hAnsi="Times New Roman" w:cs="Times New Roman"/>
          <w:sz w:val="28"/>
          <w:szCs w:val="28"/>
        </w:rPr>
        <w:t xml:space="preserve"> </w:t>
      </w:r>
      <w:r w:rsidRPr="00130E4B">
        <w:rPr>
          <w:rFonts w:ascii="Times New Roman" w:hAnsi="Times New Roman" w:cs="Times New Roman"/>
          <w:sz w:val="28"/>
          <w:szCs w:val="28"/>
        </w:rPr>
        <w:t>на 201</w:t>
      </w:r>
      <w:r w:rsidR="0004176F">
        <w:rPr>
          <w:rFonts w:ascii="Times New Roman" w:hAnsi="Times New Roman" w:cs="Times New Roman"/>
          <w:sz w:val="28"/>
          <w:szCs w:val="28"/>
        </w:rPr>
        <w:t>9</w:t>
      </w:r>
      <w:r w:rsidRPr="00130E4B">
        <w:rPr>
          <w:rFonts w:ascii="Times New Roman" w:hAnsi="Times New Roman" w:cs="Times New Roman"/>
          <w:sz w:val="28"/>
          <w:szCs w:val="28"/>
        </w:rPr>
        <w:t xml:space="preserve"> год </w:t>
      </w:r>
      <w:r w:rsidR="0004176F">
        <w:rPr>
          <w:rFonts w:ascii="Times New Roman" w:hAnsi="Times New Roman" w:cs="Times New Roman"/>
          <w:sz w:val="28"/>
          <w:szCs w:val="28"/>
        </w:rPr>
        <w:t xml:space="preserve">и на плановый период 2020 и 2021 </w:t>
      </w:r>
      <w:r w:rsidR="00C50960">
        <w:rPr>
          <w:rFonts w:ascii="Times New Roman" w:hAnsi="Times New Roman" w:cs="Times New Roman"/>
          <w:sz w:val="28"/>
          <w:szCs w:val="28"/>
        </w:rPr>
        <w:t>годов</w:t>
      </w:r>
      <w:r w:rsidR="00C50960" w:rsidRPr="00130E4B">
        <w:rPr>
          <w:rFonts w:ascii="Times New Roman" w:hAnsi="Times New Roman" w:cs="Times New Roman"/>
          <w:sz w:val="28"/>
          <w:szCs w:val="28"/>
        </w:rPr>
        <w:t xml:space="preserve"> </w:t>
      </w:r>
      <w:r w:rsidRPr="00130E4B">
        <w:rPr>
          <w:rFonts w:ascii="Times New Roman" w:hAnsi="Times New Roman" w:cs="Times New Roman"/>
          <w:sz w:val="28"/>
          <w:szCs w:val="28"/>
        </w:rPr>
        <w:t>согласно приложению 1 к настоящему Решению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D0FAD" w:rsidRDefault="002D0FAD" w:rsidP="00985CCA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E01A86">
        <w:rPr>
          <w:rFonts w:ascii="Times New Roman" w:hAnsi="Times New Roman" w:cs="Times New Roman"/>
          <w:sz w:val="28"/>
          <w:szCs w:val="28"/>
        </w:rPr>
        <w:t xml:space="preserve"> Утвердить нормативы распределения доходов на 201</w:t>
      </w:r>
      <w:r w:rsidR="00AD562A">
        <w:rPr>
          <w:rFonts w:ascii="Times New Roman" w:hAnsi="Times New Roman" w:cs="Times New Roman"/>
          <w:sz w:val="28"/>
          <w:szCs w:val="28"/>
        </w:rPr>
        <w:t>9</w:t>
      </w:r>
      <w:r w:rsidRPr="00E01A86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="00C50960">
        <w:rPr>
          <w:rFonts w:ascii="Times New Roman" w:hAnsi="Times New Roman" w:cs="Times New Roman"/>
          <w:sz w:val="28"/>
          <w:szCs w:val="28"/>
        </w:rPr>
        <w:t xml:space="preserve">на </w:t>
      </w:r>
      <w:r w:rsidR="00AD562A">
        <w:rPr>
          <w:rFonts w:ascii="Times New Roman" w:hAnsi="Times New Roman" w:cs="Times New Roman"/>
          <w:sz w:val="28"/>
          <w:szCs w:val="28"/>
        </w:rPr>
        <w:t>плановый период 2020</w:t>
      </w:r>
      <w:r>
        <w:rPr>
          <w:rFonts w:ascii="Times New Roman" w:hAnsi="Times New Roman" w:cs="Times New Roman"/>
          <w:sz w:val="28"/>
          <w:szCs w:val="28"/>
        </w:rPr>
        <w:t xml:space="preserve"> и 20</w:t>
      </w:r>
      <w:r w:rsidR="00AD562A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E01A86">
        <w:rPr>
          <w:rFonts w:ascii="Times New Roman" w:hAnsi="Times New Roman" w:cs="Times New Roman"/>
          <w:sz w:val="28"/>
          <w:szCs w:val="28"/>
        </w:rPr>
        <w:t xml:space="preserve"> между бюджетами бюджетной системы Российской Федерации согласно приложению </w:t>
      </w:r>
      <w:r w:rsidR="00C50960">
        <w:rPr>
          <w:rFonts w:ascii="Times New Roman" w:hAnsi="Times New Roman" w:cs="Times New Roman"/>
          <w:sz w:val="28"/>
          <w:szCs w:val="28"/>
        </w:rPr>
        <w:t>2</w:t>
      </w:r>
      <w:r w:rsidRPr="00E01A86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2D0FAD" w:rsidRPr="00E873B6" w:rsidRDefault="002D0FAD" w:rsidP="00985CCA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873B6">
        <w:rPr>
          <w:rFonts w:ascii="Times New Roman" w:hAnsi="Times New Roman" w:cs="Times New Roman"/>
          <w:sz w:val="28"/>
          <w:szCs w:val="28"/>
        </w:rPr>
        <w:t>5. Установить на 201</w:t>
      </w:r>
      <w:r w:rsidR="00AD562A" w:rsidRPr="00E873B6">
        <w:rPr>
          <w:rFonts w:ascii="Times New Roman" w:hAnsi="Times New Roman" w:cs="Times New Roman"/>
          <w:sz w:val="28"/>
          <w:szCs w:val="28"/>
        </w:rPr>
        <w:t>9</w:t>
      </w:r>
      <w:r w:rsidRPr="00E873B6">
        <w:rPr>
          <w:rFonts w:ascii="Times New Roman" w:hAnsi="Times New Roman" w:cs="Times New Roman"/>
          <w:sz w:val="28"/>
          <w:szCs w:val="28"/>
        </w:rPr>
        <w:t xml:space="preserve"> год и </w:t>
      </w:r>
      <w:r w:rsidR="00C50960" w:rsidRPr="00E873B6">
        <w:rPr>
          <w:rFonts w:ascii="Times New Roman" w:hAnsi="Times New Roman" w:cs="Times New Roman"/>
          <w:sz w:val="28"/>
          <w:szCs w:val="28"/>
        </w:rPr>
        <w:t xml:space="preserve">на </w:t>
      </w:r>
      <w:r w:rsidRPr="00E873B6">
        <w:rPr>
          <w:rFonts w:ascii="Times New Roman" w:hAnsi="Times New Roman" w:cs="Times New Roman"/>
          <w:sz w:val="28"/>
          <w:szCs w:val="28"/>
        </w:rPr>
        <w:t>плановый п</w:t>
      </w:r>
      <w:r w:rsidR="00AD562A" w:rsidRPr="00E873B6">
        <w:rPr>
          <w:rFonts w:ascii="Times New Roman" w:hAnsi="Times New Roman" w:cs="Times New Roman"/>
          <w:sz w:val="28"/>
          <w:szCs w:val="28"/>
        </w:rPr>
        <w:t>ериод 2020</w:t>
      </w:r>
      <w:r w:rsidRPr="00E873B6">
        <w:rPr>
          <w:rFonts w:ascii="Times New Roman" w:hAnsi="Times New Roman" w:cs="Times New Roman"/>
          <w:sz w:val="28"/>
          <w:szCs w:val="28"/>
        </w:rPr>
        <w:t xml:space="preserve"> и 20</w:t>
      </w:r>
      <w:r w:rsidR="00AD562A" w:rsidRPr="00E873B6">
        <w:rPr>
          <w:rFonts w:ascii="Times New Roman" w:hAnsi="Times New Roman" w:cs="Times New Roman"/>
          <w:sz w:val="28"/>
          <w:szCs w:val="28"/>
        </w:rPr>
        <w:t xml:space="preserve">21 </w:t>
      </w:r>
      <w:r w:rsidRPr="00E873B6">
        <w:rPr>
          <w:rFonts w:ascii="Times New Roman" w:hAnsi="Times New Roman" w:cs="Times New Roman"/>
          <w:sz w:val="28"/>
          <w:szCs w:val="28"/>
        </w:rPr>
        <w:t>годов норматив перечисления части прибыли муниципальных унитарных предприятий, остающейся после уплаты налогов и иных обязательных платежей, в размере 10%.</w:t>
      </w:r>
    </w:p>
    <w:p w:rsidR="002D0FAD" w:rsidRDefault="002D0FAD" w:rsidP="00985CCA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bookmarkStart w:id="0" w:name="_Toc164233573"/>
      <w:r w:rsidRPr="00E01A86">
        <w:rPr>
          <w:rFonts w:ascii="Times New Roman" w:hAnsi="Times New Roman" w:cs="Times New Roman"/>
          <w:sz w:val="28"/>
          <w:szCs w:val="28"/>
        </w:rPr>
        <w:t xml:space="preserve"> У</w:t>
      </w:r>
      <w:r>
        <w:rPr>
          <w:rFonts w:ascii="Times New Roman" w:hAnsi="Times New Roman" w:cs="Times New Roman"/>
          <w:sz w:val="28"/>
          <w:szCs w:val="28"/>
        </w:rPr>
        <w:t>тверди</w:t>
      </w:r>
      <w:r w:rsidRPr="00E01A86">
        <w:rPr>
          <w:rFonts w:ascii="Times New Roman" w:hAnsi="Times New Roman" w:cs="Times New Roman"/>
          <w:sz w:val="28"/>
          <w:szCs w:val="28"/>
        </w:rPr>
        <w:t xml:space="preserve">ть перечень главных администраторов доходов местного бюджета согласно приложению </w:t>
      </w:r>
      <w:r w:rsidR="004942AB">
        <w:rPr>
          <w:rFonts w:ascii="Times New Roman" w:hAnsi="Times New Roman" w:cs="Times New Roman"/>
          <w:sz w:val="28"/>
          <w:szCs w:val="28"/>
        </w:rPr>
        <w:t>3</w:t>
      </w:r>
      <w:r w:rsidRPr="00E01A86">
        <w:rPr>
          <w:rFonts w:ascii="Times New Roman" w:hAnsi="Times New Roman" w:cs="Times New Roman"/>
          <w:sz w:val="28"/>
          <w:szCs w:val="28"/>
        </w:rPr>
        <w:t xml:space="preserve"> к нас</w:t>
      </w:r>
      <w:r>
        <w:rPr>
          <w:rFonts w:ascii="Times New Roman" w:hAnsi="Times New Roman" w:cs="Times New Roman"/>
          <w:sz w:val="28"/>
          <w:szCs w:val="28"/>
        </w:rPr>
        <w:t>тоящему Решению.</w:t>
      </w:r>
    </w:p>
    <w:p w:rsidR="002D0FAD" w:rsidRPr="00E873B6" w:rsidRDefault="002D0FAD" w:rsidP="001C5B11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873B6">
        <w:rPr>
          <w:rFonts w:ascii="Times New Roman" w:hAnsi="Times New Roman" w:cs="Times New Roman"/>
          <w:sz w:val="28"/>
          <w:szCs w:val="28"/>
        </w:rPr>
        <w:t xml:space="preserve">7. Утвердить перечень главных администраторов доходов местного бюджета – органов государственной власти Российской Федерации, органов государственной власти Брянской области согласно приложению </w:t>
      </w:r>
      <w:r w:rsidR="004942AB" w:rsidRPr="00E873B6">
        <w:rPr>
          <w:rFonts w:ascii="Times New Roman" w:hAnsi="Times New Roman" w:cs="Times New Roman"/>
          <w:sz w:val="28"/>
          <w:szCs w:val="28"/>
        </w:rPr>
        <w:t>4</w:t>
      </w:r>
      <w:r w:rsidRPr="00E873B6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2D0FAD" w:rsidRDefault="002D0FAD" w:rsidP="001C5B11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 w:rsidRPr="00E01A86">
        <w:rPr>
          <w:rFonts w:ascii="Times New Roman" w:hAnsi="Times New Roman" w:cs="Times New Roman"/>
          <w:sz w:val="28"/>
          <w:szCs w:val="28"/>
        </w:rPr>
        <w:t xml:space="preserve"> У</w:t>
      </w:r>
      <w:r>
        <w:rPr>
          <w:rFonts w:ascii="Times New Roman" w:hAnsi="Times New Roman" w:cs="Times New Roman"/>
          <w:sz w:val="28"/>
          <w:szCs w:val="28"/>
        </w:rPr>
        <w:t>тверди</w:t>
      </w:r>
      <w:r w:rsidRPr="00E01A86">
        <w:rPr>
          <w:rFonts w:ascii="Times New Roman" w:hAnsi="Times New Roman" w:cs="Times New Roman"/>
          <w:sz w:val="28"/>
          <w:szCs w:val="28"/>
        </w:rPr>
        <w:t xml:space="preserve">ть перечень главных администраторов источников финансирования дефицита местного бюджета согласно приложению </w:t>
      </w:r>
      <w:r w:rsidR="004942AB">
        <w:rPr>
          <w:rFonts w:ascii="Times New Roman" w:hAnsi="Times New Roman" w:cs="Times New Roman"/>
          <w:sz w:val="28"/>
          <w:szCs w:val="28"/>
        </w:rPr>
        <w:t>5</w:t>
      </w:r>
      <w:r w:rsidRPr="00E01A86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2D0FAD" w:rsidRDefault="002D0FAD" w:rsidP="001C5B11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9.</w:t>
      </w:r>
      <w:bookmarkStart w:id="1" w:name="_Toc164233586"/>
      <w:bookmarkEnd w:id="0"/>
      <w:r w:rsidRPr="00E01A86">
        <w:rPr>
          <w:rFonts w:ascii="Times New Roman" w:hAnsi="Times New Roman" w:cs="Times New Roman"/>
          <w:sz w:val="28"/>
          <w:szCs w:val="28"/>
        </w:rPr>
        <w:t xml:space="preserve"> У</w:t>
      </w:r>
      <w:r>
        <w:rPr>
          <w:rFonts w:ascii="Times New Roman" w:hAnsi="Times New Roman" w:cs="Times New Roman"/>
          <w:sz w:val="28"/>
          <w:szCs w:val="28"/>
        </w:rPr>
        <w:t>тверд</w:t>
      </w:r>
      <w:r w:rsidRPr="00E01A86">
        <w:rPr>
          <w:rFonts w:ascii="Times New Roman" w:hAnsi="Times New Roman" w:cs="Times New Roman"/>
          <w:sz w:val="28"/>
          <w:szCs w:val="28"/>
        </w:rPr>
        <w:t>ить ведомственную структуру расходов местного бюджета</w:t>
      </w:r>
      <w:r w:rsidR="004942AB">
        <w:rPr>
          <w:rFonts w:ascii="Times New Roman" w:hAnsi="Times New Roman" w:cs="Times New Roman"/>
          <w:sz w:val="28"/>
          <w:szCs w:val="28"/>
        </w:rPr>
        <w:t xml:space="preserve"> </w:t>
      </w:r>
      <w:r w:rsidRPr="00E01A86">
        <w:rPr>
          <w:rFonts w:ascii="Times New Roman" w:hAnsi="Times New Roman" w:cs="Times New Roman"/>
          <w:sz w:val="28"/>
          <w:szCs w:val="28"/>
        </w:rPr>
        <w:t>на 201</w:t>
      </w:r>
      <w:r w:rsidR="007A71A4">
        <w:rPr>
          <w:rFonts w:ascii="Times New Roman" w:hAnsi="Times New Roman" w:cs="Times New Roman"/>
          <w:sz w:val="28"/>
          <w:szCs w:val="28"/>
        </w:rPr>
        <w:t>9</w:t>
      </w:r>
      <w:r w:rsidRPr="00E01A86">
        <w:rPr>
          <w:rFonts w:ascii="Times New Roman" w:hAnsi="Times New Roman" w:cs="Times New Roman"/>
          <w:sz w:val="28"/>
          <w:szCs w:val="28"/>
        </w:rPr>
        <w:t xml:space="preserve"> год </w:t>
      </w:r>
      <w:r w:rsidR="007A71A4">
        <w:rPr>
          <w:rFonts w:ascii="Times New Roman" w:hAnsi="Times New Roman" w:cs="Times New Roman"/>
          <w:sz w:val="28"/>
          <w:szCs w:val="28"/>
        </w:rPr>
        <w:t>и на плановый период 2020 и 2021</w:t>
      </w:r>
      <w:r w:rsidR="004942AB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4942AB" w:rsidRPr="00E01A86">
        <w:rPr>
          <w:rFonts w:ascii="Times New Roman" w:hAnsi="Times New Roman" w:cs="Times New Roman"/>
          <w:sz w:val="28"/>
          <w:szCs w:val="28"/>
        </w:rPr>
        <w:t xml:space="preserve"> </w:t>
      </w:r>
      <w:r w:rsidRPr="00E01A86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4942AB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к </w:t>
      </w:r>
      <w:r w:rsidRPr="00E01A86">
        <w:rPr>
          <w:rFonts w:ascii="Times New Roman" w:hAnsi="Times New Roman" w:cs="Times New Roman"/>
          <w:sz w:val="28"/>
          <w:szCs w:val="28"/>
        </w:rPr>
        <w:t>настоящему Решению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A71A4" w:rsidRDefault="007A71A4" w:rsidP="001C5B11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У</w:t>
      </w:r>
      <w:r w:rsidRPr="007A71A4">
        <w:rPr>
          <w:rFonts w:ascii="Times New Roman" w:hAnsi="Times New Roman" w:cs="Times New Roman"/>
          <w:sz w:val="28"/>
          <w:szCs w:val="28"/>
        </w:rPr>
        <w:t>твердить распределение бюджетных ассигнований по разделам, подразделам, целевым статьям (</w:t>
      </w:r>
      <w:r>
        <w:rPr>
          <w:rFonts w:ascii="Times New Roman" w:hAnsi="Times New Roman" w:cs="Times New Roman"/>
          <w:sz w:val="28"/>
          <w:szCs w:val="28"/>
        </w:rPr>
        <w:t>муниципальным</w:t>
      </w:r>
      <w:r w:rsidRPr="007A71A4">
        <w:rPr>
          <w:rFonts w:ascii="Times New Roman" w:hAnsi="Times New Roman" w:cs="Times New Roman"/>
          <w:sz w:val="28"/>
          <w:szCs w:val="28"/>
        </w:rPr>
        <w:t xml:space="preserve"> программам и непрограммным направлениям деятельности), группам и подгруппам видов расходов на 2019 год и на плановый период 2020 и 2</w:t>
      </w:r>
      <w:r>
        <w:rPr>
          <w:rFonts w:ascii="Times New Roman" w:hAnsi="Times New Roman" w:cs="Times New Roman"/>
          <w:sz w:val="28"/>
          <w:szCs w:val="28"/>
        </w:rPr>
        <w:t>021 годов согласно приложению 7</w:t>
      </w:r>
      <w:r w:rsidRPr="007A71A4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>
        <w:rPr>
          <w:rFonts w:ascii="Times New Roman" w:hAnsi="Times New Roman" w:cs="Times New Roman"/>
          <w:sz w:val="28"/>
          <w:szCs w:val="28"/>
        </w:rPr>
        <w:t>Решению.</w:t>
      </w:r>
    </w:p>
    <w:p w:rsidR="002D0FAD" w:rsidRDefault="007A71A4" w:rsidP="001C5B11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2D0FAD">
        <w:rPr>
          <w:rFonts w:ascii="Times New Roman" w:hAnsi="Times New Roman" w:cs="Times New Roman"/>
          <w:sz w:val="28"/>
          <w:szCs w:val="28"/>
        </w:rPr>
        <w:t>.</w:t>
      </w:r>
      <w:bookmarkEnd w:id="1"/>
      <w:r w:rsidR="002D0FAD" w:rsidRPr="00E01A86">
        <w:rPr>
          <w:rFonts w:ascii="Times New Roman" w:hAnsi="Times New Roman" w:cs="Times New Roman"/>
          <w:sz w:val="28"/>
          <w:szCs w:val="28"/>
        </w:rPr>
        <w:t xml:space="preserve"> У</w:t>
      </w:r>
      <w:r w:rsidR="002D0FAD">
        <w:rPr>
          <w:rFonts w:ascii="Times New Roman" w:hAnsi="Times New Roman" w:cs="Times New Roman"/>
          <w:sz w:val="28"/>
          <w:szCs w:val="28"/>
        </w:rPr>
        <w:t>тверди</w:t>
      </w:r>
      <w:r w:rsidR="002D0FAD" w:rsidRPr="00E01A86">
        <w:rPr>
          <w:rFonts w:ascii="Times New Roman" w:hAnsi="Times New Roman" w:cs="Times New Roman"/>
          <w:sz w:val="28"/>
          <w:szCs w:val="28"/>
        </w:rPr>
        <w:t xml:space="preserve">ть распределение расходов местного бюджета по целевым статьям (муниципальным программам и непрограммным направлениям деятельности), группам </w:t>
      </w:r>
      <w:r w:rsidR="002D0FAD">
        <w:rPr>
          <w:rFonts w:ascii="Times New Roman" w:hAnsi="Times New Roman" w:cs="Times New Roman"/>
          <w:sz w:val="28"/>
          <w:szCs w:val="28"/>
        </w:rPr>
        <w:t xml:space="preserve">и подгруппам </w:t>
      </w:r>
      <w:r w:rsidR="002D0FAD" w:rsidRPr="00E01A86">
        <w:rPr>
          <w:rFonts w:ascii="Times New Roman" w:hAnsi="Times New Roman" w:cs="Times New Roman"/>
          <w:sz w:val="28"/>
          <w:szCs w:val="28"/>
        </w:rPr>
        <w:t>видов расходов</w:t>
      </w:r>
      <w:r w:rsidR="004942AB">
        <w:rPr>
          <w:rFonts w:ascii="Times New Roman" w:hAnsi="Times New Roman" w:cs="Times New Roman"/>
          <w:sz w:val="28"/>
          <w:szCs w:val="28"/>
        </w:rPr>
        <w:t xml:space="preserve"> </w:t>
      </w:r>
      <w:r w:rsidR="002D0FAD" w:rsidRPr="00E01A86">
        <w:rPr>
          <w:rFonts w:ascii="Times New Roman" w:hAnsi="Times New Roman" w:cs="Times New Roman"/>
          <w:sz w:val="28"/>
          <w:szCs w:val="28"/>
        </w:rPr>
        <w:t>на 201</w:t>
      </w:r>
      <w:r>
        <w:rPr>
          <w:rFonts w:ascii="Times New Roman" w:hAnsi="Times New Roman" w:cs="Times New Roman"/>
          <w:sz w:val="28"/>
          <w:szCs w:val="28"/>
        </w:rPr>
        <w:t>9</w:t>
      </w:r>
      <w:r w:rsidR="002D0FAD" w:rsidRPr="00E01A86">
        <w:rPr>
          <w:rFonts w:ascii="Times New Roman" w:hAnsi="Times New Roman" w:cs="Times New Roman"/>
          <w:sz w:val="28"/>
          <w:szCs w:val="28"/>
        </w:rPr>
        <w:t xml:space="preserve"> год</w:t>
      </w:r>
      <w:r w:rsidR="004942AB">
        <w:rPr>
          <w:rFonts w:ascii="Times New Roman" w:hAnsi="Times New Roman" w:cs="Times New Roman"/>
          <w:sz w:val="28"/>
          <w:szCs w:val="28"/>
        </w:rPr>
        <w:t xml:space="preserve"> и</w:t>
      </w:r>
      <w:r w:rsidR="002D0FAD" w:rsidRPr="00E01A86">
        <w:rPr>
          <w:rFonts w:ascii="Times New Roman" w:hAnsi="Times New Roman" w:cs="Times New Roman"/>
          <w:sz w:val="28"/>
          <w:szCs w:val="28"/>
        </w:rPr>
        <w:t xml:space="preserve"> </w:t>
      </w:r>
      <w:r w:rsidR="004942AB">
        <w:rPr>
          <w:rFonts w:ascii="Times New Roman" w:hAnsi="Times New Roman" w:cs="Times New Roman"/>
          <w:sz w:val="28"/>
          <w:szCs w:val="28"/>
        </w:rPr>
        <w:t>на плановый период</w:t>
      </w:r>
      <w:r>
        <w:rPr>
          <w:rFonts w:ascii="Times New Roman" w:hAnsi="Times New Roman" w:cs="Times New Roman"/>
          <w:sz w:val="28"/>
          <w:szCs w:val="28"/>
        </w:rPr>
        <w:t xml:space="preserve"> 2020 и 2021 </w:t>
      </w:r>
      <w:r w:rsidR="004942AB">
        <w:rPr>
          <w:rFonts w:ascii="Times New Roman" w:hAnsi="Times New Roman" w:cs="Times New Roman"/>
          <w:sz w:val="28"/>
          <w:szCs w:val="28"/>
        </w:rPr>
        <w:t xml:space="preserve">годов </w:t>
      </w:r>
      <w:r w:rsidR="002D0FAD" w:rsidRPr="00E01A86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>
        <w:rPr>
          <w:rFonts w:ascii="Times New Roman" w:hAnsi="Times New Roman" w:cs="Times New Roman"/>
          <w:sz w:val="28"/>
          <w:szCs w:val="28"/>
        </w:rPr>
        <w:t>8</w:t>
      </w:r>
      <w:r w:rsidR="002D0FAD" w:rsidRPr="00E01A86">
        <w:rPr>
          <w:rFonts w:ascii="Times New Roman" w:hAnsi="Times New Roman" w:cs="Times New Roman"/>
          <w:sz w:val="28"/>
          <w:szCs w:val="28"/>
        </w:rPr>
        <w:t xml:space="preserve"> к настоящему Реше</w:t>
      </w:r>
      <w:r w:rsidR="002D0FAD">
        <w:rPr>
          <w:rFonts w:ascii="Times New Roman" w:hAnsi="Times New Roman" w:cs="Times New Roman"/>
          <w:sz w:val="28"/>
          <w:szCs w:val="28"/>
        </w:rPr>
        <w:t>нию.</w:t>
      </w:r>
    </w:p>
    <w:p w:rsidR="002D0FAD" w:rsidRDefault="008447C4" w:rsidP="001C5B11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2D0FAD">
        <w:rPr>
          <w:rFonts w:ascii="Times New Roman" w:hAnsi="Times New Roman" w:cs="Times New Roman"/>
          <w:sz w:val="28"/>
          <w:szCs w:val="28"/>
        </w:rPr>
        <w:t>.</w:t>
      </w:r>
      <w:r w:rsidR="002D0FAD" w:rsidRPr="00E01A86">
        <w:rPr>
          <w:rFonts w:ascii="Times New Roman" w:hAnsi="Times New Roman" w:cs="Times New Roman"/>
          <w:sz w:val="28"/>
          <w:szCs w:val="28"/>
        </w:rPr>
        <w:t xml:space="preserve"> У</w:t>
      </w:r>
      <w:r w:rsidR="002D0FAD">
        <w:rPr>
          <w:rFonts w:ascii="Times New Roman" w:hAnsi="Times New Roman" w:cs="Times New Roman"/>
          <w:sz w:val="28"/>
          <w:szCs w:val="28"/>
        </w:rPr>
        <w:t>тверд</w:t>
      </w:r>
      <w:r w:rsidR="002D0FAD" w:rsidRPr="00E01A86">
        <w:rPr>
          <w:rFonts w:ascii="Times New Roman" w:hAnsi="Times New Roman" w:cs="Times New Roman"/>
          <w:sz w:val="28"/>
          <w:szCs w:val="28"/>
        </w:rPr>
        <w:t>ить общий объем бюджетных ассигнований на исполнение публичных нормативных обязательств на 201</w:t>
      </w:r>
      <w:r>
        <w:rPr>
          <w:rFonts w:ascii="Times New Roman" w:hAnsi="Times New Roman" w:cs="Times New Roman"/>
          <w:sz w:val="28"/>
          <w:szCs w:val="28"/>
        </w:rPr>
        <w:t>9</w:t>
      </w:r>
      <w:r w:rsidR="002D0FAD" w:rsidRPr="00E01A86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44281E" w:rsidRPr="0044281E">
        <w:rPr>
          <w:rFonts w:ascii="Times New Roman" w:hAnsi="Times New Roman" w:cs="Times New Roman"/>
          <w:color w:val="E36C0A" w:themeColor="accent6" w:themeShade="BF"/>
          <w:sz w:val="28"/>
          <w:szCs w:val="28"/>
        </w:rPr>
        <w:t>8 404 578,11</w:t>
      </w:r>
      <w:r w:rsidR="006F6175" w:rsidRPr="0044281E">
        <w:rPr>
          <w:rFonts w:ascii="Times New Roman" w:hAnsi="Times New Roman" w:cs="Times New Roman"/>
          <w:color w:val="E36C0A" w:themeColor="accent6" w:themeShade="BF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рублей, на 2020</w:t>
      </w:r>
      <w:r w:rsidR="002D0FAD" w:rsidRPr="00915F38">
        <w:rPr>
          <w:rFonts w:ascii="Times New Roman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hAnsi="Times New Roman" w:cs="Times New Roman"/>
          <w:sz w:val="28"/>
          <w:szCs w:val="28"/>
        </w:rPr>
        <w:t>5 792 717,72</w:t>
      </w:r>
      <w:r w:rsidR="002D0FAD" w:rsidRPr="00915F38">
        <w:rPr>
          <w:rFonts w:ascii="Times New Roman" w:hAnsi="Times New Roman" w:cs="Times New Roman"/>
          <w:sz w:val="28"/>
          <w:szCs w:val="28"/>
        </w:rPr>
        <w:t xml:space="preserve"> рублей, на 20</w:t>
      </w:r>
      <w:r>
        <w:rPr>
          <w:rFonts w:ascii="Times New Roman" w:hAnsi="Times New Roman" w:cs="Times New Roman"/>
          <w:sz w:val="28"/>
          <w:szCs w:val="28"/>
        </w:rPr>
        <w:t>21</w:t>
      </w:r>
      <w:r w:rsidR="002D0FAD" w:rsidRPr="00915F38">
        <w:rPr>
          <w:rFonts w:ascii="Times New Roman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hAnsi="Times New Roman" w:cs="Times New Roman"/>
          <w:sz w:val="28"/>
          <w:szCs w:val="28"/>
        </w:rPr>
        <w:t>6 499 312,04</w:t>
      </w:r>
      <w:r w:rsidR="002D0FAD" w:rsidRPr="00915F38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2D0FAD" w:rsidRDefault="008447C4" w:rsidP="001C5B11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="002D0FAD">
        <w:rPr>
          <w:rFonts w:ascii="Times New Roman" w:hAnsi="Times New Roman" w:cs="Times New Roman"/>
          <w:sz w:val="28"/>
          <w:szCs w:val="28"/>
        </w:rPr>
        <w:t>.</w:t>
      </w:r>
      <w:r w:rsidR="002D0FAD" w:rsidRPr="00E01A86">
        <w:rPr>
          <w:rFonts w:ascii="Times New Roman" w:hAnsi="Times New Roman" w:cs="Times New Roman"/>
          <w:sz w:val="28"/>
          <w:szCs w:val="28"/>
        </w:rPr>
        <w:t xml:space="preserve"> У</w:t>
      </w:r>
      <w:r w:rsidR="002D0FAD">
        <w:rPr>
          <w:rFonts w:ascii="Times New Roman" w:hAnsi="Times New Roman" w:cs="Times New Roman"/>
          <w:sz w:val="28"/>
          <w:szCs w:val="28"/>
        </w:rPr>
        <w:t>тверд</w:t>
      </w:r>
      <w:r w:rsidR="002D0FAD" w:rsidRPr="00E01A86">
        <w:rPr>
          <w:rFonts w:ascii="Times New Roman" w:hAnsi="Times New Roman" w:cs="Times New Roman"/>
          <w:sz w:val="28"/>
          <w:szCs w:val="28"/>
        </w:rPr>
        <w:t xml:space="preserve">ить объем бюджетных ассигнований дорожного фонда </w:t>
      </w:r>
      <w:proofErr w:type="spellStart"/>
      <w:r w:rsidR="002D0FAD" w:rsidRPr="00E01A86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="002D0FAD" w:rsidRPr="00E01A86">
        <w:rPr>
          <w:rFonts w:ascii="Times New Roman" w:hAnsi="Times New Roman" w:cs="Times New Roman"/>
          <w:sz w:val="28"/>
          <w:szCs w:val="28"/>
        </w:rPr>
        <w:t xml:space="preserve"> городского округа на </w:t>
      </w:r>
      <w:r w:rsidR="002D0FAD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9</w:t>
      </w:r>
      <w:r w:rsidR="002D0FAD" w:rsidRPr="00E01A86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2E2BA2" w:rsidRPr="002E2BA2">
        <w:rPr>
          <w:rFonts w:ascii="Times New Roman" w:hAnsi="Times New Roman" w:cs="Times New Roman"/>
          <w:color w:val="C00000"/>
          <w:sz w:val="28"/>
          <w:szCs w:val="28"/>
        </w:rPr>
        <w:t>36 149 345,65</w:t>
      </w:r>
      <w:r w:rsidR="002D0FAD" w:rsidRPr="002E2BA2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="002D0FAD" w:rsidRPr="00BB533B">
        <w:rPr>
          <w:rFonts w:ascii="Times New Roman" w:hAnsi="Times New Roman" w:cs="Times New Roman"/>
          <w:sz w:val="28"/>
          <w:szCs w:val="28"/>
        </w:rPr>
        <w:t>руб</w:t>
      </w:r>
      <w:r>
        <w:rPr>
          <w:rFonts w:ascii="Times New Roman" w:hAnsi="Times New Roman" w:cs="Times New Roman"/>
          <w:sz w:val="28"/>
          <w:szCs w:val="28"/>
        </w:rPr>
        <w:t>лей, на 2020</w:t>
      </w:r>
      <w:r w:rsidR="002D0FAD" w:rsidRPr="00BB533B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5C13DC">
        <w:rPr>
          <w:rFonts w:ascii="Times New Roman" w:hAnsi="Times New Roman" w:cs="Times New Roman"/>
          <w:sz w:val="28"/>
          <w:szCs w:val="28"/>
        </w:rPr>
        <w:t>2 681 710</w:t>
      </w:r>
      <w:r w:rsidR="00516B60">
        <w:rPr>
          <w:rFonts w:ascii="Times New Roman" w:hAnsi="Times New Roman" w:cs="Times New Roman"/>
          <w:sz w:val="28"/>
          <w:szCs w:val="28"/>
        </w:rPr>
        <w:t>,00</w:t>
      </w:r>
      <w:r w:rsidR="004942AB">
        <w:rPr>
          <w:rFonts w:ascii="Times New Roman" w:hAnsi="Times New Roman" w:cs="Times New Roman"/>
          <w:sz w:val="28"/>
          <w:szCs w:val="28"/>
        </w:rPr>
        <w:t xml:space="preserve"> </w:t>
      </w:r>
      <w:r w:rsidR="002D0FAD" w:rsidRPr="00BB533B">
        <w:rPr>
          <w:rFonts w:ascii="Times New Roman" w:hAnsi="Times New Roman" w:cs="Times New Roman"/>
          <w:sz w:val="28"/>
          <w:szCs w:val="28"/>
        </w:rPr>
        <w:t>рублей, на 20</w:t>
      </w:r>
      <w:r>
        <w:rPr>
          <w:rFonts w:ascii="Times New Roman" w:hAnsi="Times New Roman" w:cs="Times New Roman"/>
          <w:sz w:val="28"/>
          <w:szCs w:val="28"/>
        </w:rPr>
        <w:t>21</w:t>
      </w:r>
      <w:r w:rsidR="002D0FAD" w:rsidRPr="00BB533B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5C13DC">
        <w:rPr>
          <w:rFonts w:ascii="Times New Roman" w:hAnsi="Times New Roman" w:cs="Times New Roman"/>
          <w:sz w:val="28"/>
          <w:szCs w:val="28"/>
        </w:rPr>
        <w:t>3 030 810</w:t>
      </w:r>
      <w:r w:rsidR="00516B60">
        <w:rPr>
          <w:rFonts w:ascii="Times New Roman" w:hAnsi="Times New Roman" w:cs="Times New Roman"/>
          <w:sz w:val="28"/>
          <w:szCs w:val="28"/>
        </w:rPr>
        <w:t>,00</w:t>
      </w:r>
      <w:r w:rsidR="002D0FAD" w:rsidRPr="00B84ECC">
        <w:rPr>
          <w:rFonts w:ascii="Times New Roman" w:hAnsi="Times New Roman" w:cs="Times New Roman"/>
          <w:sz w:val="28"/>
          <w:szCs w:val="28"/>
        </w:rPr>
        <w:t xml:space="preserve"> </w:t>
      </w:r>
      <w:r w:rsidR="002D0FAD" w:rsidRPr="00BB533B">
        <w:rPr>
          <w:rFonts w:ascii="Times New Roman" w:hAnsi="Times New Roman" w:cs="Times New Roman"/>
          <w:sz w:val="28"/>
          <w:szCs w:val="28"/>
        </w:rPr>
        <w:t>рублей.</w:t>
      </w:r>
      <w:bookmarkStart w:id="2" w:name="_GoBack"/>
      <w:bookmarkEnd w:id="2"/>
    </w:p>
    <w:p w:rsidR="002D0FAD" w:rsidRDefault="00D25E65" w:rsidP="008E6B2C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="002D0FAD">
        <w:rPr>
          <w:rFonts w:ascii="Times New Roman" w:hAnsi="Times New Roman" w:cs="Times New Roman"/>
          <w:sz w:val="28"/>
          <w:szCs w:val="28"/>
        </w:rPr>
        <w:t>.</w:t>
      </w:r>
      <w:r w:rsidR="002D0FAD" w:rsidRPr="00E01A86">
        <w:rPr>
          <w:rFonts w:ascii="Times New Roman" w:hAnsi="Times New Roman" w:cs="Times New Roman"/>
          <w:sz w:val="28"/>
          <w:szCs w:val="28"/>
        </w:rPr>
        <w:t xml:space="preserve"> У</w:t>
      </w:r>
      <w:r w:rsidR="002D0FAD">
        <w:rPr>
          <w:rFonts w:ascii="Times New Roman" w:hAnsi="Times New Roman" w:cs="Times New Roman"/>
          <w:sz w:val="28"/>
          <w:szCs w:val="28"/>
        </w:rPr>
        <w:t>тверд</w:t>
      </w:r>
      <w:r w:rsidR="002D0FAD" w:rsidRPr="00E01A86">
        <w:rPr>
          <w:rFonts w:ascii="Times New Roman" w:hAnsi="Times New Roman" w:cs="Times New Roman"/>
          <w:sz w:val="28"/>
          <w:szCs w:val="28"/>
        </w:rPr>
        <w:t>ить объем межбюджетных трансфертов, получаемых из других бюджетов</w:t>
      </w:r>
      <w:r w:rsidR="00CC16B5">
        <w:rPr>
          <w:rFonts w:ascii="Times New Roman" w:hAnsi="Times New Roman" w:cs="Times New Roman"/>
          <w:sz w:val="28"/>
          <w:szCs w:val="28"/>
        </w:rPr>
        <w:t xml:space="preserve"> бюджетной системы Российской Федерации</w:t>
      </w:r>
      <w:r w:rsidR="002D0FAD" w:rsidRPr="00E01A86">
        <w:rPr>
          <w:rFonts w:ascii="Times New Roman" w:hAnsi="Times New Roman" w:cs="Times New Roman"/>
          <w:sz w:val="28"/>
          <w:szCs w:val="28"/>
        </w:rPr>
        <w:t xml:space="preserve">, на </w:t>
      </w:r>
      <w:r w:rsidR="002D0FAD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9</w:t>
      </w:r>
      <w:r w:rsidR="002D0FAD" w:rsidRPr="00E01A86">
        <w:rPr>
          <w:rFonts w:ascii="Times New Roman" w:hAnsi="Times New Roman" w:cs="Times New Roman"/>
          <w:sz w:val="28"/>
          <w:szCs w:val="28"/>
        </w:rPr>
        <w:t xml:space="preserve"> год в сумме</w:t>
      </w:r>
      <w:r w:rsidR="002D0FAD">
        <w:rPr>
          <w:rFonts w:ascii="Times New Roman" w:hAnsi="Times New Roman" w:cs="Times New Roman"/>
          <w:sz w:val="28"/>
          <w:szCs w:val="28"/>
        </w:rPr>
        <w:t xml:space="preserve"> </w:t>
      </w:r>
      <w:r w:rsidR="0044281E" w:rsidRPr="0044281E">
        <w:rPr>
          <w:rFonts w:ascii="Times New Roman" w:hAnsi="Times New Roman" w:cs="Times New Roman"/>
          <w:color w:val="E36C0A" w:themeColor="accent6" w:themeShade="BF"/>
          <w:sz w:val="28"/>
          <w:szCs w:val="28"/>
        </w:rPr>
        <w:t>228 637 230,91</w:t>
      </w:r>
      <w:r w:rsidRPr="0044281E">
        <w:rPr>
          <w:rFonts w:ascii="Times New Roman" w:hAnsi="Times New Roman" w:cs="Times New Roman"/>
          <w:color w:val="E36C0A" w:themeColor="accent6" w:themeShade="BF"/>
          <w:sz w:val="28"/>
          <w:szCs w:val="28"/>
        </w:rPr>
        <w:t xml:space="preserve"> </w:t>
      </w:r>
      <w:r w:rsidR="002D0FAD" w:rsidRPr="0044281E">
        <w:rPr>
          <w:color w:val="E36C0A" w:themeColor="accent6" w:themeShade="BF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рублей, на 2020</w:t>
      </w:r>
      <w:r w:rsidR="002D0FAD" w:rsidRPr="00BB533B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8E1B0D" w:rsidRPr="008E1B0D">
        <w:rPr>
          <w:rFonts w:ascii="Times New Roman" w:hAnsi="Times New Roman" w:cs="Times New Roman"/>
          <w:color w:val="0070C0"/>
          <w:sz w:val="28"/>
          <w:szCs w:val="28"/>
        </w:rPr>
        <w:t>162 776 063,49</w:t>
      </w:r>
      <w:r w:rsidR="00CC16B5" w:rsidRPr="008E1B0D">
        <w:rPr>
          <w:rFonts w:ascii="Times New Roman" w:hAnsi="Times New Roman" w:cs="Times New Roman"/>
          <w:color w:val="0070C0"/>
          <w:sz w:val="28"/>
          <w:szCs w:val="28"/>
        </w:rPr>
        <w:t xml:space="preserve"> </w:t>
      </w:r>
      <w:r w:rsidR="002D0FAD" w:rsidRPr="00BB533B">
        <w:rPr>
          <w:rFonts w:ascii="Times New Roman" w:hAnsi="Times New Roman" w:cs="Times New Roman"/>
          <w:sz w:val="28"/>
          <w:szCs w:val="28"/>
        </w:rPr>
        <w:t>рублей, на 20</w:t>
      </w:r>
      <w:r>
        <w:rPr>
          <w:rFonts w:ascii="Times New Roman" w:hAnsi="Times New Roman" w:cs="Times New Roman"/>
          <w:sz w:val="28"/>
          <w:szCs w:val="28"/>
        </w:rPr>
        <w:t>21</w:t>
      </w:r>
      <w:r w:rsidR="002D0FAD" w:rsidRPr="00BB533B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8E1B0D" w:rsidRPr="008E1B0D">
        <w:rPr>
          <w:rFonts w:ascii="Times New Roman" w:hAnsi="Times New Roman" w:cs="Times New Roman"/>
          <w:color w:val="0070C0"/>
          <w:sz w:val="28"/>
          <w:szCs w:val="28"/>
        </w:rPr>
        <w:t>175 470 499,34</w:t>
      </w:r>
      <w:r w:rsidR="00CC16B5" w:rsidRPr="008E1B0D">
        <w:rPr>
          <w:rFonts w:ascii="Times New Roman" w:hAnsi="Times New Roman" w:cs="Times New Roman"/>
          <w:color w:val="0070C0"/>
          <w:sz w:val="28"/>
          <w:szCs w:val="28"/>
        </w:rPr>
        <w:t xml:space="preserve"> </w:t>
      </w:r>
      <w:r w:rsidR="002D0FAD" w:rsidRPr="00BB533B">
        <w:rPr>
          <w:rFonts w:ascii="Times New Roman" w:hAnsi="Times New Roman" w:cs="Times New Roman"/>
          <w:sz w:val="28"/>
          <w:szCs w:val="28"/>
        </w:rPr>
        <w:t>рублей.</w:t>
      </w:r>
    </w:p>
    <w:p w:rsidR="002D0FAD" w:rsidRDefault="002562E3" w:rsidP="008E6B2C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="002D0FAD">
        <w:rPr>
          <w:rFonts w:ascii="Times New Roman" w:hAnsi="Times New Roman" w:cs="Times New Roman"/>
          <w:sz w:val="28"/>
          <w:szCs w:val="28"/>
        </w:rPr>
        <w:t>.</w:t>
      </w:r>
      <w:r w:rsidR="002D0FAD" w:rsidRPr="00E01A86">
        <w:rPr>
          <w:rFonts w:ascii="Times New Roman" w:hAnsi="Times New Roman" w:cs="Times New Roman"/>
          <w:sz w:val="28"/>
          <w:szCs w:val="28"/>
        </w:rPr>
        <w:t xml:space="preserve"> У</w:t>
      </w:r>
      <w:r w:rsidR="002D0FAD">
        <w:rPr>
          <w:rFonts w:ascii="Times New Roman" w:hAnsi="Times New Roman" w:cs="Times New Roman"/>
          <w:sz w:val="28"/>
          <w:szCs w:val="28"/>
        </w:rPr>
        <w:t>тверд</w:t>
      </w:r>
      <w:r w:rsidR="002D0FAD" w:rsidRPr="00E01A86">
        <w:rPr>
          <w:rFonts w:ascii="Times New Roman" w:hAnsi="Times New Roman" w:cs="Times New Roman"/>
          <w:sz w:val="28"/>
          <w:szCs w:val="28"/>
        </w:rPr>
        <w:t xml:space="preserve">ить размер резервного фонда администрации города Сельцо Брянской области </w:t>
      </w:r>
      <w:r w:rsidR="002D0FAD" w:rsidRPr="003354FB">
        <w:rPr>
          <w:rFonts w:ascii="Times New Roman" w:hAnsi="Times New Roman" w:cs="Times New Roman"/>
          <w:sz w:val="28"/>
          <w:szCs w:val="28"/>
        </w:rPr>
        <w:t xml:space="preserve">на </w:t>
      </w:r>
      <w:r w:rsidR="002D0FAD" w:rsidRPr="00B07484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9</w:t>
      </w:r>
      <w:r w:rsidR="002D0FAD" w:rsidRPr="00B07484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FC6D6B" w:rsidRPr="00CC16B5">
        <w:rPr>
          <w:rFonts w:ascii="Times New Roman" w:hAnsi="Times New Roman" w:cs="Times New Roman"/>
          <w:sz w:val="28"/>
          <w:szCs w:val="28"/>
        </w:rPr>
        <w:t>250 000</w:t>
      </w:r>
      <w:r w:rsidR="002D0FAD" w:rsidRPr="00CC16B5">
        <w:rPr>
          <w:rFonts w:ascii="Times New Roman" w:hAnsi="Times New Roman" w:cs="Times New Roman"/>
          <w:sz w:val="28"/>
          <w:szCs w:val="28"/>
        </w:rPr>
        <w:t>,00</w:t>
      </w:r>
      <w:r w:rsidR="002D0FAD" w:rsidRPr="001D13FE">
        <w:rPr>
          <w:rFonts w:ascii="Times New Roman" w:hAnsi="Times New Roman" w:cs="Times New Roman"/>
          <w:color w:val="365F91"/>
          <w:sz w:val="28"/>
          <w:szCs w:val="28"/>
        </w:rPr>
        <w:t xml:space="preserve"> </w:t>
      </w:r>
      <w:r w:rsidR="002D0FAD" w:rsidRPr="00B07484">
        <w:rPr>
          <w:rFonts w:ascii="Times New Roman" w:hAnsi="Times New Roman" w:cs="Times New Roman"/>
          <w:sz w:val="28"/>
          <w:szCs w:val="28"/>
        </w:rPr>
        <w:t>рублей</w:t>
      </w:r>
      <w:r w:rsidR="002D0FA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на 2020</w:t>
      </w:r>
      <w:r w:rsidR="002D0FAD" w:rsidRPr="008E6B2C">
        <w:rPr>
          <w:rFonts w:ascii="Times New Roman" w:hAnsi="Times New Roman" w:cs="Times New Roman"/>
          <w:sz w:val="28"/>
          <w:szCs w:val="28"/>
        </w:rPr>
        <w:t xml:space="preserve"> год в сумме 250 000,00 рублей</w:t>
      </w:r>
      <w:r w:rsidR="002D0FAD">
        <w:rPr>
          <w:rFonts w:ascii="Times New Roman" w:hAnsi="Times New Roman" w:cs="Times New Roman"/>
          <w:sz w:val="28"/>
          <w:szCs w:val="28"/>
        </w:rPr>
        <w:t xml:space="preserve">, </w:t>
      </w:r>
      <w:r w:rsidR="002D0FAD" w:rsidRPr="003354FB">
        <w:rPr>
          <w:rFonts w:ascii="Times New Roman" w:hAnsi="Times New Roman" w:cs="Times New Roman"/>
          <w:sz w:val="28"/>
          <w:szCs w:val="28"/>
        </w:rPr>
        <w:t xml:space="preserve">на </w:t>
      </w:r>
      <w:r w:rsidR="002D0FAD" w:rsidRPr="00B07484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21</w:t>
      </w:r>
      <w:r w:rsidR="002D0FAD" w:rsidRPr="00B07484">
        <w:rPr>
          <w:rFonts w:ascii="Times New Roman" w:hAnsi="Times New Roman" w:cs="Times New Roman"/>
          <w:sz w:val="28"/>
          <w:szCs w:val="28"/>
        </w:rPr>
        <w:t xml:space="preserve"> год в сумме 250 000,00 рублей.</w:t>
      </w:r>
    </w:p>
    <w:p w:rsidR="002D0FAD" w:rsidRPr="00E01A86" w:rsidRDefault="006D0D72" w:rsidP="008E6B2C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</w:t>
      </w:r>
      <w:r w:rsidR="002D0FAD">
        <w:rPr>
          <w:rFonts w:ascii="Times New Roman" w:hAnsi="Times New Roman" w:cs="Times New Roman"/>
          <w:sz w:val="28"/>
          <w:szCs w:val="28"/>
        </w:rPr>
        <w:t>.</w:t>
      </w:r>
      <w:r w:rsidR="00CC16B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D0FAD" w:rsidRPr="00E01A86">
        <w:rPr>
          <w:rFonts w:ascii="Times New Roman" w:hAnsi="Times New Roman" w:cs="Times New Roman"/>
          <w:sz w:val="28"/>
          <w:szCs w:val="28"/>
        </w:rPr>
        <w:t xml:space="preserve">Субсидии юридическим лицам (за исключением субсидий муниципальным учреждениям), индивидуальным предпринимателям, </w:t>
      </w:r>
      <w:r w:rsidR="00CC16B5">
        <w:rPr>
          <w:rFonts w:ascii="Times New Roman" w:hAnsi="Times New Roman" w:cs="Times New Roman"/>
          <w:sz w:val="28"/>
          <w:szCs w:val="28"/>
        </w:rPr>
        <w:t xml:space="preserve">а также </w:t>
      </w:r>
      <w:r w:rsidR="002D0FAD" w:rsidRPr="00E01A86">
        <w:rPr>
          <w:rFonts w:ascii="Times New Roman" w:hAnsi="Times New Roman" w:cs="Times New Roman"/>
          <w:sz w:val="28"/>
          <w:szCs w:val="28"/>
        </w:rPr>
        <w:t>физическим лицам - производителям товаров, работ, услуг</w:t>
      </w:r>
      <w:r w:rsidR="00CC16B5">
        <w:rPr>
          <w:rFonts w:ascii="Times New Roman" w:hAnsi="Times New Roman" w:cs="Times New Roman"/>
          <w:sz w:val="28"/>
          <w:szCs w:val="28"/>
        </w:rPr>
        <w:t xml:space="preserve"> </w:t>
      </w:r>
      <w:r w:rsidR="002D0FAD" w:rsidRPr="00E01A86">
        <w:rPr>
          <w:rFonts w:ascii="Times New Roman" w:hAnsi="Times New Roman" w:cs="Times New Roman"/>
          <w:sz w:val="28"/>
          <w:szCs w:val="28"/>
        </w:rPr>
        <w:t xml:space="preserve">предоставляются на безвозмездной и безвозвратной основе в целях возмещения недополученных доходов </w:t>
      </w:r>
      <w:r w:rsidR="002D0FAD">
        <w:rPr>
          <w:rFonts w:ascii="Times New Roman" w:hAnsi="Times New Roman" w:cs="Times New Roman"/>
          <w:sz w:val="28"/>
          <w:szCs w:val="28"/>
        </w:rPr>
        <w:t>и (</w:t>
      </w:r>
      <w:r w:rsidR="002D0FAD" w:rsidRPr="00E01A86">
        <w:rPr>
          <w:rFonts w:ascii="Times New Roman" w:hAnsi="Times New Roman" w:cs="Times New Roman"/>
          <w:sz w:val="28"/>
          <w:szCs w:val="28"/>
        </w:rPr>
        <w:t>или</w:t>
      </w:r>
      <w:r w:rsidR="002D0FAD">
        <w:rPr>
          <w:rFonts w:ascii="Times New Roman" w:hAnsi="Times New Roman" w:cs="Times New Roman"/>
          <w:sz w:val="28"/>
          <w:szCs w:val="28"/>
        </w:rPr>
        <w:t>) финансового обеспечения (возмещения)</w:t>
      </w:r>
      <w:r w:rsidR="002D0FAD" w:rsidRPr="00E01A86">
        <w:rPr>
          <w:rFonts w:ascii="Times New Roman" w:hAnsi="Times New Roman" w:cs="Times New Roman"/>
          <w:sz w:val="28"/>
          <w:szCs w:val="28"/>
        </w:rPr>
        <w:t xml:space="preserve"> затрат в связи с производством (реализацией) товаров</w:t>
      </w:r>
      <w:r w:rsidR="002D0FAD">
        <w:rPr>
          <w:rFonts w:ascii="Times New Roman" w:hAnsi="Times New Roman" w:cs="Times New Roman"/>
          <w:sz w:val="28"/>
          <w:szCs w:val="28"/>
        </w:rPr>
        <w:t xml:space="preserve"> (за исключением подакцизных товаров, кроме автомобилей легковых и мотоциклов, винодельческих продуктов, произведенных из выращенного на территории Российской Федерации винограда</w:t>
      </w:r>
      <w:proofErr w:type="gramEnd"/>
      <w:r w:rsidR="002D0FAD">
        <w:rPr>
          <w:rFonts w:ascii="Times New Roman" w:hAnsi="Times New Roman" w:cs="Times New Roman"/>
          <w:sz w:val="28"/>
          <w:szCs w:val="28"/>
        </w:rPr>
        <w:t>),</w:t>
      </w:r>
      <w:r w:rsidR="002D0FAD" w:rsidRPr="00E01A86">
        <w:rPr>
          <w:rFonts w:ascii="Times New Roman" w:hAnsi="Times New Roman" w:cs="Times New Roman"/>
          <w:sz w:val="28"/>
          <w:szCs w:val="28"/>
        </w:rPr>
        <w:t xml:space="preserve"> выполнением работ, оказанием услуг в объемах, предусмотренных приложени</w:t>
      </w:r>
      <w:r w:rsidR="002D0FAD">
        <w:rPr>
          <w:rFonts w:ascii="Times New Roman" w:hAnsi="Times New Roman" w:cs="Times New Roman"/>
          <w:sz w:val="28"/>
          <w:szCs w:val="28"/>
        </w:rPr>
        <w:t>ем</w:t>
      </w:r>
      <w:r w:rsidR="009872B5">
        <w:rPr>
          <w:rFonts w:ascii="Times New Roman" w:hAnsi="Times New Roman" w:cs="Times New Roman"/>
          <w:sz w:val="28"/>
          <w:szCs w:val="28"/>
        </w:rPr>
        <w:t xml:space="preserve"> 6</w:t>
      </w:r>
      <w:r w:rsidR="002D0FAD" w:rsidRPr="00E01A86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2D0FAD" w:rsidRPr="00E01A86" w:rsidRDefault="002D0FAD" w:rsidP="00041DB3">
      <w:pPr>
        <w:tabs>
          <w:tab w:val="num" w:pos="163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A86">
        <w:rPr>
          <w:rFonts w:ascii="Times New Roman" w:hAnsi="Times New Roman" w:cs="Times New Roman"/>
          <w:sz w:val="28"/>
          <w:szCs w:val="28"/>
        </w:rPr>
        <w:lastRenderedPageBreak/>
        <w:t xml:space="preserve">Порядок предоставления указанных субсидий устанавливается нормативными правовыми актами администрации города Сельцо Брянской области. Нормативные правовые акты, регулирующие предоставление субсидий юридическим лицам (за исключением субсидий муниципальным учреждениям), индивидуальным предпринимателям, физическим лицам - производителям товаров, работ, услуг, должны </w:t>
      </w:r>
      <w:r>
        <w:rPr>
          <w:rFonts w:ascii="Times New Roman" w:hAnsi="Times New Roman" w:cs="Times New Roman"/>
          <w:sz w:val="28"/>
          <w:szCs w:val="28"/>
        </w:rPr>
        <w:t xml:space="preserve">соответствовать общим требованиям, установленным Правительством Российской Федерации, и </w:t>
      </w:r>
      <w:r w:rsidRPr="00E01A86">
        <w:rPr>
          <w:rFonts w:ascii="Times New Roman" w:hAnsi="Times New Roman" w:cs="Times New Roman"/>
          <w:sz w:val="28"/>
          <w:szCs w:val="28"/>
        </w:rPr>
        <w:t>определять:</w:t>
      </w:r>
    </w:p>
    <w:p w:rsidR="002D0FAD" w:rsidRPr="00E01A86" w:rsidRDefault="002D0FAD" w:rsidP="00041DB3">
      <w:pPr>
        <w:tabs>
          <w:tab w:val="num" w:pos="163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A86">
        <w:rPr>
          <w:rFonts w:ascii="Times New Roman" w:hAnsi="Times New Roman" w:cs="Times New Roman"/>
          <w:sz w:val="28"/>
          <w:szCs w:val="28"/>
        </w:rPr>
        <w:t xml:space="preserve">категории и (или) критерии отбора юридических лиц </w:t>
      </w:r>
      <w:r>
        <w:rPr>
          <w:rFonts w:ascii="Times New Roman" w:hAnsi="Times New Roman" w:cs="Times New Roman"/>
          <w:sz w:val="28"/>
          <w:szCs w:val="28"/>
        </w:rPr>
        <w:t>(за исключением государственных и муниципальных учреждений)</w:t>
      </w:r>
      <w:r w:rsidRPr="00E01A86">
        <w:rPr>
          <w:rFonts w:ascii="Times New Roman" w:hAnsi="Times New Roman" w:cs="Times New Roman"/>
          <w:sz w:val="28"/>
          <w:szCs w:val="28"/>
        </w:rPr>
        <w:t>, индивидуальных п</w:t>
      </w:r>
      <w:r>
        <w:rPr>
          <w:rFonts w:ascii="Times New Roman" w:hAnsi="Times New Roman" w:cs="Times New Roman"/>
          <w:sz w:val="28"/>
          <w:szCs w:val="28"/>
        </w:rPr>
        <w:t>редпринимателей, физических лиц -</w:t>
      </w:r>
      <w:r w:rsidRPr="00E01A86">
        <w:rPr>
          <w:rFonts w:ascii="Times New Roman" w:hAnsi="Times New Roman" w:cs="Times New Roman"/>
          <w:sz w:val="28"/>
          <w:szCs w:val="28"/>
        </w:rPr>
        <w:t xml:space="preserve"> производителей товаров, работ, услуг, имеющих право на получение субсидий;</w:t>
      </w:r>
    </w:p>
    <w:p w:rsidR="002D0FAD" w:rsidRPr="00E01A86" w:rsidRDefault="002D0FAD" w:rsidP="00041DB3">
      <w:pPr>
        <w:tabs>
          <w:tab w:val="num" w:pos="163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A86">
        <w:rPr>
          <w:rFonts w:ascii="Times New Roman" w:hAnsi="Times New Roman" w:cs="Times New Roman"/>
          <w:sz w:val="28"/>
          <w:szCs w:val="28"/>
        </w:rPr>
        <w:t>цели, условия и порядок предоставления субсидий;</w:t>
      </w:r>
    </w:p>
    <w:p w:rsidR="002D0FAD" w:rsidRPr="00E01A86" w:rsidRDefault="002D0FAD" w:rsidP="00041DB3">
      <w:pPr>
        <w:tabs>
          <w:tab w:val="num" w:pos="163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A86">
        <w:rPr>
          <w:rFonts w:ascii="Times New Roman" w:hAnsi="Times New Roman" w:cs="Times New Roman"/>
          <w:sz w:val="28"/>
          <w:szCs w:val="28"/>
        </w:rPr>
        <w:t>порядок возврата субсидий в местный бюджет в случае нарушения условий, установленных при их предоставлении;</w:t>
      </w:r>
    </w:p>
    <w:p w:rsidR="002D0FAD" w:rsidRPr="00E01A86" w:rsidRDefault="002D0FAD" w:rsidP="00041DB3">
      <w:pPr>
        <w:tabs>
          <w:tab w:val="num" w:pos="163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A86">
        <w:rPr>
          <w:rFonts w:ascii="Times New Roman" w:hAnsi="Times New Roman" w:cs="Times New Roman"/>
          <w:sz w:val="28"/>
          <w:szCs w:val="28"/>
        </w:rPr>
        <w:t>порядок возврата в текущем финансовом году получателем субсидий остатков субсидий, не использованных в отчетном финансовом году, в случаях, предусмотренных соглашениями (договорами) о предоставлении субсидии;</w:t>
      </w:r>
    </w:p>
    <w:p w:rsidR="002D0FAD" w:rsidRPr="00E01A86" w:rsidRDefault="002D0FAD" w:rsidP="00041DB3">
      <w:pPr>
        <w:tabs>
          <w:tab w:val="num" w:pos="163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A86">
        <w:rPr>
          <w:rFonts w:ascii="Times New Roman" w:hAnsi="Times New Roman" w:cs="Times New Roman"/>
          <w:sz w:val="28"/>
          <w:szCs w:val="28"/>
        </w:rPr>
        <w:t>положения об обязательной проверке главным распорядителем бюджетных средств, предоставляющим субсидию, и органом муниципального финансового контроля соблюдения условий, целей и порядка предоставления субсидий их получателями.</w:t>
      </w:r>
    </w:p>
    <w:p w:rsidR="002D0FAD" w:rsidRDefault="002D0FAD" w:rsidP="00041DB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E01A86">
        <w:rPr>
          <w:rFonts w:ascii="Times New Roman" w:hAnsi="Times New Roman" w:cs="Times New Roman"/>
          <w:sz w:val="28"/>
          <w:szCs w:val="28"/>
        </w:rPr>
        <w:t>При предоставлении субсидий, указанных в настоящем пункте, обязательным условием их предоставления, включаемым в договоры (соглашения) о предоставлении субсидий, является согласие их получателей (за исключением муниципальных унитарных предприятий, хозяйствен</w:t>
      </w:r>
      <w:r w:rsidRPr="00E01A86">
        <w:rPr>
          <w:rFonts w:ascii="Times New Roman" w:hAnsi="Times New Roman" w:cs="Times New Roman"/>
          <w:sz w:val="28"/>
          <w:szCs w:val="28"/>
          <w:lang w:eastAsia="en-US"/>
        </w:rPr>
        <w:t>ных товариществ и обществ с участием публично-правовых образований в их уставных (складочных) капиталах)</w:t>
      </w:r>
      <w:r>
        <w:rPr>
          <w:rFonts w:ascii="Times New Roman" w:hAnsi="Times New Roman" w:cs="Times New Roman"/>
          <w:sz w:val="28"/>
          <w:szCs w:val="28"/>
          <w:lang w:eastAsia="en-US"/>
        </w:rPr>
        <w:t>, а также коммерческих организаций с участием таких товариществ и обществ в их уставных (складочных) капиталах)</w:t>
      </w:r>
      <w:r w:rsidRPr="00E01A86">
        <w:rPr>
          <w:rFonts w:ascii="Times New Roman" w:hAnsi="Times New Roman" w:cs="Times New Roman"/>
          <w:sz w:val="28"/>
          <w:szCs w:val="28"/>
          <w:lang w:eastAsia="en-US"/>
        </w:rPr>
        <w:t xml:space="preserve"> на осуществление главным распорядителем  бюджетных средств, предоставившим субсидии, и органами муниципального финансового контроля проверок соблюдения получателями субсидий условий, целей и порядка их предоставления.</w:t>
      </w:r>
    </w:p>
    <w:p w:rsidR="002D0FAD" w:rsidRPr="00D23969" w:rsidRDefault="002D0FAD" w:rsidP="00D2396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D23969">
        <w:rPr>
          <w:rFonts w:ascii="Times New Roman" w:hAnsi="Times New Roman" w:cs="Times New Roman"/>
          <w:sz w:val="28"/>
          <w:szCs w:val="28"/>
          <w:lang w:eastAsia="en-US"/>
        </w:rPr>
        <w:t>При предоставлении субсидий, предусмотренных настоящ</w:t>
      </w:r>
      <w:r>
        <w:rPr>
          <w:rFonts w:ascii="Times New Roman" w:hAnsi="Times New Roman" w:cs="Times New Roman"/>
          <w:sz w:val="28"/>
          <w:szCs w:val="28"/>
          <w:lang w:eastAsia="en-US"/>
        </w:rPr>
        <w:t>им</w:t>
      </w:r>
      <w:r w:rsidR="00CC16B5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en-US"/>
        </w:rPr>
        <w:t>пунктом</w:t>
      </w:r>
      <w:r w:rsidRPr="00D23969">
        <w:rPr>
          <w:rFonts w:ascii="Times New Roman" w:hAnsi="Times New Roman" w:cs="Times New Roman"/>
          <w:sz w:val="28"/>
          <w:szCs w:val="28"/>
          <w:lang w:eastAsia="en-US"/>
        </w:rPr>
        <w:t>, юридическим лицам, указанным в абзаце первом настоящ</w:t>
      </w:r>
      <w:r>
        <w:rPr>
          <w:rFonts w:ascii="Times New Roman" w:hAnsi="Times New Roman" w:cs="Times New Roman"/>
          <w:sz w:val="28"/>
          <w:szCs w:val="28"/>
          <w:lang w:eastAsia="en-US"/>
        </w:rPr>
        <w:t>его пункта</w:t>
      </w:r>
      <w:r w:rsidRPr="00D23969">
        <w:rPr>
          <w:rFonts w:ascii="Times New Roman" w:hAnsi="Times New Roman" w:cs="Times New Roman"/>
          <w:sz w:val="28"/>
          <w:szCs w:val="28"/>
          <w:lang w:eastAsia="en-US"/>
        </w:rPr>
        <w:t xml:space="preserve">, обязательным условием их предоставления, включаемым в договоры (соглашения) о предоставлении субсидий на финансовое обеспечение затрат в связи с производством (реализацией) товаров, выполнением работ, </w:t>
      </w:r>
      <w:r w:rsidRPr="00D23969">
        <w:rPr>
          <w:rFonts w:ascii="Times New Roman" w:hAnsi="Times New Roman" w:cs="Times New Roman"/>
          <w:sz w:val="28"/>
          <w:szCs w:val="28"/>
          <w:lang w:eastAsia="en-US"/>
        </w:rPr>
        <w:lastRenderedPageBreak/>
        <w:t>оказанием услуг, является запрет приобретения за счет полученных средств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этих средств иных операций, определенных нормативными правовыми актами, регулирующими предоставление субсидий указанным юридическим лицам.</w:t>
      </w:r>
    </w:p>
    <w:p w:rsidR="002D0FAD" w:rsidRDefault="006D0D72" w:rsidP="00D2396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17</w:t>
      </w:r>
      <w:r w:rsidR="002D0FAD">
        <w:rPr>
          <w:rFonts w:ascii="Times New Roman" w:hAnsi="Times New Roman" w:cs="Times New Roman"/>
          <w:sz w:val="28"/>
          <w:szCs w:val="28"/>
          <w:lang w:eastAsia="en-US"/>
        </w:rPr>
        <w:t>.</w:t>
      </w:r>
      <w:r w:rsidR="002D0FAD" w:rsidRPr="0002583A">
        <w:rPr>
          <w:rFonts w:ascii="Times New Roman" w:hAnsi="Times New Roman" w:cs="Times New Roman"/>
          <w:sz w:val="28"/>
          <w:szCs w:val="28"/>
        </w:rPr>
        <w:t xml:space="preserve"> Установить в соответствии </w:t>
      </w:r>
      <w:r w:rsidR="00877AEF">
        <w:rPr>
          <w:rFonts w:ascii="Times New Roman" w:hAnsi="Times New Roman" w:cs="Times New Roman"/>
          <w:sz w:val="28"/>
          <w:szCs w:val="28"/>
        </w:rPr>
        <w:t>с пунктом 8</w:t>
      </w:r>
      <w:r w:rsidR="002D0FAD" w:rsidRPr="0068131A">
        <w:rPr>
          <w:rFonts w:ascii="Times New Roman" w:hAnsi="Times New Roman" w:cs="Times New Roman"/>
          <w:sz w:val="28"/>
          <w:szCs w:val="28"/>
        </w:rPr>
        <w:t xml:space="preserve"> статьи 217 Бюджетного кодекса Российской Федерации дополнительные основания для внесения изменений в сводную бюджетную роспись местного бюджета без внесения изменений в настоящее Решение:</w:t>
      </w:r>
    </w:p>
    <w:p w:rsidR="002D0FAD" w:rsidRDefault="002D0FAD" w:rsidP="002D7E7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2AC9">
        <w:rPr>
          <w:rFonts w:ascii="Times New Roman" w:hAnsi="Times New Roman" w:cs="Times New Roman"/>
          <w:sz w:val="28"/>
          <w:szCs w:val="28"/>
        </w:rPr>
        <w:t xml:space="preserve">увеличение бюджетных ассигнований за счет межбюджетных трансфертов из </w:t>
      </w:r>
      <w:r>
        <w:rPr>
          <w:rFonts w:ascii="Times New Roman" w:hAnsi="Times New Roman" w:cs="Times New Roman"/>
          <w:sz w:val="28"/>
          <w:szCs w:val="28"/>
        </w:rPr>
        <w:t xml:space="preserve">федерального и областного </w:t>
      </w:r>
      <w:r w:rsidRPr="00E92AC9">
        <w:rPr>
          <w:rFonts w:ascii="Times New Roman" w:hAnsi="Times New Roman" w:cs="Times New Roman"/>
          <w:sz w:val="28"/>
          <w:szCs w:val="28"/>
        </w:rPr>
        <w:t>бюджет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E92AC9">
        <w:rPr>
          <w:rFonts w:ascii="Times New Roman" w:hAnsi="Times New Roman" w:cs="Times New Roman"/>
          <w:sz w:val="28"/>
          <w:szCs w:val="28"/>
        </w:rPr>
        <w:t xml:space="preserve"> сверх объемов, утвержденных настоящим </w:t>
      </w:r>
      <w:r>
        <w:rPr>
          <w:rFonts w:ascii="Times New Roman" w:hAnsi="Times New Roman" w:cs="Times New Roman"/>
          <w:sz w:val="28"/>
          <w:szCs w:val="28"/>
        </w:rPr>
        <w:t>Решением</w:t>
      </w:r>
      <w:r w:rsidRPr="00E92AC9">
        <w:rPr>
          <w:rFonts w:ascii="Times New Roman" w:hAnsi="Times New Roman" w:cs="Times New Roman"/>
          <w:sz w:val="28"/>
          <w:szCs w:val="28"/>
        </w:rPr>
        <w:t>, или сокращение указанных ассигнований</w:t>
      </w:r>
      <w:r>
        <w:rPr>
          <w:rFonts w:ascii="Times New Roman" w:hAnsi="Times New Roman" w:cs="Times New Roman"/>
          <w:sz w:val="28"/>
          <w:szCs w:val="28"/>
        </w:rPr>
        <w:t xml:space="preserve"> на основании полученного Уведомления по расчетам между бюджетами на суммы указанных в нем средств, предусмотренных к предоставлению из областного бюджета бюджету муниципального образования</w:t>
      </w:r>
      <w:r w:rsidRPr="00E92AC9">
        <w:rPr>
          <w:rFonts w:ascii="Times New Roman" w:hAnsi="Times New Roman" w:cs="Times New Roman"/>
          <w:sz w:val="28"/>
          <w:szCs w:val="28"/>
        </w:rPr>
        <w:t>;</w:t>
      </w:r>
    </w:p>
    <w:p w:rsidR="002D0FAD" w:rsidRPr="002D7E7A" w:rsidRDefault="002D0FAD" w:rsidP="002D7E7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7E7A">
        <w:rPr>
          <w:rFonts w:ascii="Times New Roman" w:hAnsi="Times New Roman" w:cs="Times New Roman"/>
          <w:sz w:val="28"/>
          <w:szCs w:val="28"/>
        </w:rPr>
        <w:t xml:space="preserve">увеличение бюджетных ассигнований, соответствующих целям предоставления из </w:t>
      </w:r>
      <w:r>
        <w:rPr>
          <w:rFonts w:ascii="Times New Roman" w:hAnsi="Times New Roman" w:cs="Times New Roman"/>
          <w:sz w:val="28"/>
          <w:szCs w:val="28"/>
        </w:rPr>
        <w:t>област</w:t>
      </w:r>
      <w:r w:rsidRPr="002D7E7A">
        <w:rPr>
          <w:rFonts w:ascii="Times New Roman" w:hAnsi="Times New Roman" w:cs="Times New Roman"/>
          <w:sz w:val="28"/>
          <w:szCs w:val="28"/>
        </w:rPr>
        <w:t xml:space="preserve">ного бюджета субсидий и иных межбюджетных трансфертов, имеющих целевое назначение, в объеме, не превышающем неиспользованные остатки указанных межбюджетных трансфертов на начало текущего финансового года, по которым главным администратором доходов подтверждена потребность в направлении их на те же цели в текущем финансовом году в соответствии с </w:t>
      </w:r>
      <w:hyperlink r:id="rId7" w:history="1">
        <w:r w:rsidRPr="00DF04DC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пунктом 5 статьи 242</w:t>
        </w:r>
      </w:hyperlink>
      <w:r w:rsidRPr="002D7E7A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Федерации; </w:t>
      </w:r>
    </w:p>
    <w:p w:rsidR="002D0FAD" w:rsidRDefault="002D0FAD" w:rsidP="00AC35B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увеличение бюджетных ассигнований в связи с </w:t>
      </w:r>
      <w:r w:rsidRPr="00416BDA">
        <w:rPr>
          <w:rFonts w:ascii="Times New Roman" w:hAnsi="Times New Roman" w:cs="Times New Roman"/>
          <w:sz w:val="28"/>
          <w:szCs w:val="28"/>
        </w:rPr>
        <w:t>использование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416BDA">
        <w:rPr>
          <w:rFonts w:ascii="Times New Roman" w:hAnsi="Times New Roman" w:cs="Times New Roman"/>
          <w:sz w:val="28"/>
          <w:szCs w:val="28"/>
        </w:rPr>
        <w:t xml:space="preserve"> доходов, фактически полученных при исполнении </w:t>
      </w:r>
      <w:r>
        <w:rPr>
          <w:rFonts w:ascii="Times New Roman" w:hAnsi="Times New Roman" w:cs="Times New Roman"/>
          <w:sz w:val="28"/>
          <w:szCs w:val="28"/>
        </w:rPr>
        <w:t>ме</w:t>
      </w:r>
      <w:r w:rsidRPr="00416BDA">
        <w:rPr>
          <w:rFonts w:ascii="Times New Roman" w:hAnsi="Times New Roman" w:cs="Times New Roman"/>
          <w:sz w:val="28"/>
          <w:szCs w:val="28"/>
        </w:rPr>
        <w:t xml:space="preserve">стного бюджета сверх утвержденных </w:t>
      </w:r>
      <w:r>
        <w:rPr>
          <w:rFonts w:ascii="Times New Roman" w:hAnsi="Times New Roman" w:cs="Times New Roman"/>
          <w:sz w:val="28"/>
          <w:szCs w:val="28"/>
        </w:rPr>
        <w:t>Решением о местном</w:t>
      </w:r>
      <w:r w:rsidRPr="00416BDA">
        <w:rPr>
          <w:rFonts w:ascii="Times New Roman" w:hAnsi="Times New Roman" w:cs="Times New Roman"/>
          <w:sz w:val="28"/>
          <w:szCs w:val="28"/>
        </w:rPr>
        <w:t xml:space="preserve"> бюджете, по основаниям, установленным </w:t>
      </w:r>
      <w:hyperlink r:id="rId8" w:history="1">
        <w:r w:rsidRPr="00416BDA">
          <w:rPr>
            <w:rFonts w:ascii="Times New Roman" w:hAnsi="Times New Roman" w:cs="Times New Roman"/>
            <w:sz w:val="28"/>
            <w:szCs w:val="28"/>
          </w:rPr>
          <w:t>пунктом 2 статьи 232</w:t>
        </w:r>
      </w:hyperlink>
      <w:r w:rsidRPr="00416BDA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D0FAD" w:rsidRPr="00416BDA" w:rsidRDefault="002D0FAD" w:rsidP="00AC35B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6BDA">
        <w:rPr>
          <w:rFonts w:ascii="Times New Roman" w:hAnsi="Times New Roman" w:cs="Times New Roman"/>
          <w:sz w:val="28"/>
          <w:szCs w:val="28"/>
        </w:rPr>
        <w:t xml:space="preserve">уточнение кодов бюджетной классификации расходов в рамках требований казначейского исполнения </w:t>
      </w:r>
      <w:r>
        <w:rPr>
          <w:rFonts w:ascii="Times New Roman" w:hAnsi="Times New Roman" w:cs="Times New Roman"/>
          <w:sz w:val="28"/>
          <w:szCs w:val="28"/>
        </w:rPr>
        <w:t>ме</w:t>
      </w:r>
      <w:r w:rsidRPr="00416BDA">
        <w:rPr>
          <w:rFonts w:ascii="Times New Roman" w:hAnsi="Times New Roman" w:cs="Times New Roman"/>
          <w:sz w:val="28"/>
          <w:szCs w:val="28"/>
        </w:rPr>
        <w:t>стного бюджета, а также в случае изменения Министерством финансов Российской Федерации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416BDA">
        <w:rPr>
          <w:rFonts w:ascii="Times New Roman" w:hAnsi="Times New Roman" w:cs="Times New Roman"/>
          <w:sz w:val="28"/>
          <w:szCs w:val="28"/>
        </w:rPr>
        <w:t xml:space="preserve"> департаментом финансов Брянской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и финансовым отделом администрации города Сельцо Брянской области</w:t>
      </w:r>
      <w:r w:rsidRPr="00416BDA">
        <w:rPr>
          <w:rFonts w:ascii="Times New Roman" w:hAnsi="Times New Roman" w:cs="Times New Roman"/>
          <w:sz w:val="28"/>
          <w:szCs w:val="28"/>
        </w:rPr>
        <w:t xml:space="preserve"> порядка применения бюджетной классификации;</w:t>
      </w:r>
    </w:p>
    <w:p w:rsidR="002D0FAD" w:rsidRPr="004B70F2" w:rsidRDefault="002D0FAD" w:rsidP="00AC35B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перераспределение бюджетных ассигнований в целях </w:t>
      </w:r>
      <w:r w:rsidRPr="00416BDA">
        <w:rPr>
          <w:rFonts w:ascii="Times New Roman" w:hAnsi="Times New Roman" w:cs="Times New Roman"/>
          <w:sz w:val="28"/>
          <w:szCs w:val="28"/>
        </w:rPr>
        <w:t>исполнени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416BDA">
        <w:rPr>
          <w:rFonts w:ascii="Times New Roman" w:hAnsi="Times New Roman" w:cs="Times New Roman"/>
          <w:sz w:val="28"/>
          <w:szCs w:val="28"/>
        </w:rPr>
        <w:t xml:space="preserve"> решений налоговых и иных уполномоченных органов о взыскании налогов, </w:t>
      </w:r>
      <w:r w:rsidRPr="00416BDA">
        <w:rPr>
          <w:rFonts w:ascii="Times New Roman" w:hAnsi="Times New Roman" w:cs="Times New Roman"/>
          <w:sz w:val="28"/>
          <w:szCs w:val="28"/>
        </w:rPr>
        <w:lastRenderedPageBreak/>
        <w:t xml:space="preserve">сборов, пеней и штрафов, предусматривающих обращение взыскания на средства </w:t>
      </w:r>
      <w:r>
        <w:rPr>
          <w:rFonts w:ascii="Times New Roman" w:hAnsi="Times New Roman" w:cs="Times New Roman"/>
          <w:sz w:val="28"/>
          <w:szCs w:val="28"/>
        </w:rPr>
        <w:t>ме</w:t>
      </w:r>
      <w:r w:rsidRPr="00416BDA">
        <w:rPr>
          <w:rFonts w:ascii="Times New Roman" w:hAnsi="Times New Roman" w:cs="Times New Roman"/>
          <w:sz w:val="28"/>
          <w:szCs w:val="28"/>
        </w:rPr>
        <w:t>стного бюджета в соответствии с действующим законодательством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D0FAD" w:rsidRPr="00BC2967" w:rsidRDefault="002D0FAD" w:rsidP="00AC35B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2967">
        <w:rPr>
          <w:rFonts w:ascii="Times New Roman" w:hAnsi="Times New Roman" w:cs="Times New Roman"/>
          <w:sz w:val="28"/>
          <w:szCs w:val="28"/>
        </w:rPr>
        <w:t xml:space="preserve">перераспределение бюджетных ассигнований, предусмотренных главному распорядителю в текущем финансовом году на оказание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BC2967">
        <w:rPr>
          <w:rFonts w:ascii="Times New Roman" w:hAnsi="Times New Roman" w:cs="Times New Roman"/>
          <w:sz w:val="28"/>
          <w:szCs w:val="28"/>
        </w:rPr>
        <w:t xml:space="preserve">ных услуг, в связи с экономией бюджетных ассигнований на оказание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BC2967">
        <w:rPr>
          <w:rFonts w:ascii="Times New Roman" w:hAnsi="Times New Roman" w:cs="Times New Roman"/>
          <w:sz w:val="28"/>
          <w:szCs w:val="28"/>
        </w:rPr>
        <w:t>ных услуг, при условии, что увеличение бюджетных ассигнований по соответствующему виду расходов не превышает 10 процентов;</w:t>
      </w:r>
    </w:p>
    <w:p w:rsidR="002D0FAD" w:rsidRPr="00AC35B0" w:rsidRDefault="002D0FAD" w:rsidP="00AC35B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35B0">
        <w:rPr>
          <w:rFonts w:ascii="Times New Roman" w:hAnsi="Times New Roman" w:cs="Times New Roman"/>
          <w:sz w:val="28"/>
          <w:szCs w:val="28"/>
        </w:rPr>
        <w:t xml:space="preserve">перераспределение бюджетных ассигнований в пределах, предусмотренных главным распорядителям средств </w:t>
      </w:r>
      <w:r>
        <w:rPr>
          <w:rFonts w:ascii="Times New Roman" w:hAnsi="Times New Roman" w:cs="Times New Roman"/>
          <w:sz w:val="28"/>
          <w:szCs w:val="28"/>
        </w:rPr>
        <w:t>ме</w:t>
      </w:r>
      <w:r w:rsidRPr="00AC35B0">
        <w:rPr>
          <w:rFonts w:ascii="Times New Roman" w:hAnsi="Times New Roman" w:cs="Times New Roman"/>
          <w:sz w:val="28"/>
          <w:szCs w:val="28"/>
        </w:rPr>
        <w:t>стного бюджета на предоставление бюджетным</w:t>
      </w:r>
      <w:r>
        <w:rPr>
          <w:rFonts w:ascii="Times New Roman" w:hAnsi="Times New Roman" w:cs="Times New Roman"/>
          <w:sz w:val="28"/>
          <w:szCs w:val="28"/>
        </w:rPr>
        <w:t xml:space="preserve"> и автономным</w:t>
      </w:r>
      <w:r w:rsidRPr="00AC35B0">
        <w:rPr>
          <w:rFonts w:ascii="Times New Roman" w:hAnsi="Times New Roman" w:cs="Times New Roman"/>
          <w:sz w:val="28"/>
          <w:szCs w:val="28"/>
        </w:rPr>
        <w:t xml:space="preserve"> учреждениям субсидий на финансовое обеспечение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AC35B0">
        <w:rPr>
          <w:rFonts w:ascii="Times New Roman" w:hAnsi="Times New Roman" w:cs="Times New Roman"/>
          <w:sz w:val="28"/>
          <w:szCs w:val="28"/>
        </w:rPr>
        <w:t xml:space="preserve">ного задания на оказание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AC35B0">
        <w:rPr>
          <w:rFonts w:ascii="Times New Roman" w:hAnsi="Times New Roman" w:cs="Times New Roman"/>
          <w:sz w:val="28"/>
          <w:szCs w:val="28"/>
        </w:rPr>
        <w:t>ных услуг (выполнение работ) и субсидий на иные цели.</w:t>
      </w:r>
    </w:p>
    <w:p w:rsidR="002D0FAD" w:rsidRDefault="002D0FAD" w:rsidP="00AC35B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0BE7">
        <w:rPr>
          <w:rFonts w:ascii="Times New Roman" w:hAnsi="Times New Roman" w:cs="Times New Roman"/>
          <w:sz w:val="28"/>
          <w:szCs w:val="28"/>
        </w:rPr>
        <w:t xml:space="preserve">Внесение изменений в сводную бюджетную роспись по основаниям, установленным настоящим пунктом, осуществляется в пределах объема бюджетных ассигнований, утвержденных </w:t>
      </w:r>
      <w:r>
        <w:rPr>
          <w:rFonts w:ascii="Times New Roman" w:hAnsi="Times New Roman" w:cs="Times New Roman"/>
          <w:sz w:val="28"/>
          <w:szCs w:val="28"/>
        </w:rPr>
        <w:t>настоящим Решением</w:t>
      </w:r>
      <w:r w:rsidRPr="00050BE7">
        <w:rPr>
          <w:rFonts w:ascii="Times New Roman" w:hAnsi="Times New Roman" w:cs="Times New Roman"/>
          <w:sz w:val="28"/>
          <w:szCs w:val="28"/>
        </w:rPr>
        <w:t xml:space="preserve">, за исключением оснований, установленных абзацами </w:t>
      </w:r>
      <w:r>
        <w:rPr>
          <w:rFonts w:ascii="Times New Roman" w:hAnsi="Times New Roman" w:cs="Times New Roman"/>
          <w:sz w:val="28"/>
          <w:szCs w:val="28"/>
        </w:rPr>
        <w:t>вторым, третьим и четвертым</w:t>
      </w:r>
      <w:r w:rsidRPr="00050BE7">
        <w:rPr>
          <w:rFonts w:ascii="Times New Roman" w:hAnsi="Times New Roman" w:cs="Times New Roman"/>
          <w:sz w:val="28"/>
          <w:szCs w:val="28"/>
        </w:rPr>
        <w:t xml:space="preserve"> настоящего пункта, в соответствии с которыми внесение изменений в сводную бюджетную роспись может осуществляться с превышением общего объема расходов, утвержденных </w:t>
      </w:r>
      <w:r>
        <w:rPr>
          <w:rFonts w:ascii="Times New Roman" w:hAnsi="Times New Roman" w:cs="Times New Roman"/>
          <w:sz w:val="28"/>
          <w:szCs w:val="28"/>
        </w:rPr>
        <w:t>настоящим Решением.</w:t>
      </w:r>
    </w:p>
    <w:p w:rsidR="002D0FAD" w:rsidRDefault="006D0D72" w:rsidP="00F03BB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="002D0FAD">
        <w:rPr>
          <w:rFonts w:ascii="Times New Roman" w:hAnsi="Times New Roman" w:cs="Times New Roman"/>
          <w:sz w:val="28"/>
          <w:szCs w:val="28"/>
        </w:rPr>
        <w:t xml:space="preserve">. </w:t>
      </w:r>
      <w:r w:rsidR="002D0FAD" w:rsidRPr="00097922">
        <w:rPr>
          <w:rFonts w:ascii="Times New Roman" w:hAnsi="Times New Roman" w:cs="Times New Roman"/>
          <w:sz w:val="28"/>
          <w:szCs w:val="28"/>
        </w:rPr>
        <w:t xml:space="preserve">Установить, что остатки средств </w:t>
      </w:r>
      <w:r w:rsidR="002D0FAD">
        <w:rPr>
          <w:rFonts w:ascii="Times New Roman" w:hAnsi="Times New Roman" w:cs="Times New Roman"/>
          <w:sz w:val="28"/>
          <w:szCs w:val="28"/>
        </w:rPr>
        <w:t>местного</w:t>
      </w:r>
      <w:r w:rsidR="002D0FAD" w:rsidRPr="00097922">
        <w:rPr>
          <w:rFonts w:ascii="Times New Roman" w:hAnsi="Times New Roman" w:cs="Times New Roman"/>
          <w:sz w:val="28"/>
          <w:szCs w:val="28"/>
        </w:rPr>
        <w:t xml:space="preserve"> бюджета на начало текущего финансового года, за исключением остатков средств дорожного фонда </w:t>
      </w:r>
      <w:proofErr w:type="spellStart"/>
      <w:r w:rsidR="002D0FAD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="002D0FAD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2D0FAD" w:rsidRPr="00097922">
        <w:rPr>
          <w:rFonts w:ascii="Times New Roman" w:hAnsi="Times New Roman" w:cs="Times New Roman"/>
          <w:sz w:val="28"/>
          <w:szCs w:val="28"/>
        </w:rPr>
        <w:t xml:space="preserve"> и остатков неиспользованных межбюджетных трансфертов, полученных бюджетом </w:t>
      </w:r>
      <w:proofErr w:type="spellStart"/>
      <w:r w:rsidR="002D0FAD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="002D0FAD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2D0FAD" w:rsidRPr="00097922">
        <w:rPr>
          <w:rFonts w:ascii="Times New Roman" w:hAnsi="Times New Roman" w:cs="Times New Roman"/>
          <w:sz w:val="28"/>
          <w:szCs w:val="28"/>
        </w:rPr>
        <w:t xml:space="preserve"> в форме субсидий, субвенций и иных межбюджетных трансфертов, имеющих целевое назначение, остатков безвозмездных поступлений </w:t>
      </w:r>
      <w:r w:rsidR="002D0FAD">
        <w:rPr>
          <w:rFonts w:ascii="Times New Roman" w:hAnsi="Times New Roman" w:cs="Times New Roman"/>
          <w:sz w:val="28"/>
          <w:szCs w:val="28"/>
        </w:rPr>
        <w:t xml:space="preserve">от государственной корпорации – </w:t>
      </w:r>
      <w:r w:rsidR="002D0FAD" w:rsidRPr="00097922">
        <w:rPr>
          <w:rFonts w:ascii="Times New Roman" w:hAnsi="Times New Roman" w:cs="Times New Roman"/>
          <w:sz w:val="28"/>
          <w:szCs w:val="28"/>
        </w:rPr>
        <w:t>Фонда содействия реформированию жилищно-коммунального хозяйства, в объеме до 100 процентов могут направляться в</w:t>
      </w:r>
      <w:r w:rsidR="00DF04DC">
        <w:rPr>
          <w:rFonts w:ascii="Times New Roman" w:hAnsi="Times New Roman" w:cs="Times New Roman"/>
          <w:sz w:val="28"/>
          <w:szCs w:val="28"/>
        </w:rPr>
        <w:t xml:space="preserve"> </w:t>
      </w:r>
      <w:r w:rsidR="002D0FAD" w:rsidRPr="00097922">
        <w:rPr>
          <w:rFonts w:ascii="Times New Roman" w:hAnsi="Times New Roman" w:cs="Times New Roman"/>
          <w:sz w:val="28"/>
          <w:szCs w:val="28"/>
        </w:rPr>
        <w:t xml:space="preserve">текущем финансовом году на покрытие временных кассовых разрывов, возникающих при исполнении </w:t>
      </w:r>
      <w:r w:rsidR="002D0FAD">
        <w:rPr>
          <w:rFonts w:ascii="Times New Roman" w:hAnsi="Times New Roman" w:cs="Times New Roman"/>
          <w:sz w:val="28"/>
          <w:szCs w:val="28"/>
        </w:rPr>
        <w:t>ме</w:t>
      </w:r>
      <w:r w:rsidR="002D0FAD" w:rsidRPr="00097922">
        <w:rPr>
          <w:rFonts w:ascii="Times New Roman" w:hAnsi="Times New Roman" w:cs="Times New Roman"/>
          <w:sz w:val="28"/>
          <w:szCs w:val="28"/>
        </w:rPr>
        <w:t xml:space="preserve">стного бюджета, и на увеличение бюджетных ассигнований на оплату заключенных </w:t>
      </w:r>
      <w:r w:rsidR="002D0FAD">
        <w:rPr>
          <w:rFonts w:ascii="Times New Roman" w:hAnsi="Times New Roman" w:cs="Times New Roman"/>
          <w:sz w:val="28"/>
          <w:szCs w:val="28"/>
        </w:rPr>
        <w:t>муниципаль</w:t>
      </w:r>
      <w:r w:rsidR="002D0FAD" w:rsidRPr="00097922">
        <w:rPr>
          <w:rFonts w:ascii="Times New Roman" w:hAnsi="Times New Roman" w:cs="Times New Roman"/>
          <w:sz w:val="28"/>
          <w:szCs w:val="28"/>
        </w:rPr>
        <w:t xml:space="preserve">ных контрактов на поставку товаров, выполнение работ, оказание услуг, подлежавших в соответствии с условиями этих </w:t>
      </w:r>
      <w:r w:rsidR="002D0FAD">
        <w:rPr>
          <w:rFonts w:ascii="Times New Roman" w:hAnsi="Times New Roman" w:cs="Times New Roman"/>
          <w:sz w:val="28"/>
          <w:szCs w:val="28"/>
        </w:rPr>
        <w:t>муниципаль</w:t>
      </w:r>
      <w:r w:rsidR="002D0FAD" w:rsidRPr="00097922">
        <w:rPr>
          <w:rFonts w:ascii="Times New Roman" w:hAnsi="Times New Roman" w:cs="Times New Roman"/>
          <w:sz w:val="28"/>
          <w:szCs w:val="28"/>
        </w:rPr>
        <w:t>ных контрактов оплате в отчетном финансовом году в объеме, не превышающем сумму остатка неиспользованных бюджетных ассигнований на указанные цели</w:t>
      </w:r>
      <w:r w:rsidR="002D0FAD">
        <w:rPr>
          <w:rFonts w:ascii="Times New Roman" w:hAnsi="Times New Roman" w:cs="Times New Roman"/>
          <w:sz w:val="28"/>
          <w:szCs w:val="28"/>
        </w:rPr>
        <w:t>.</w:t>
      </w:r>
    </w:p>
    <w:p w:rsidR="002D0FAD" w:rsidRDefault="006D0D72" w:rsidP="00C249D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2D0FAD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2D0FAD" w:rsidRPr="00E01A86">
        <w:rPr>
          <w:rFonts w:ascii="Times New Roman" w:hAnsi="Times New Roman" w:cs="Times New Roman"/>
          <w:sz w:val="28"/>
          <w:szCs w:val="28"/>
        </w:rPr>
        <w:t xml:space="preserve">Установить, что руководители органов местного самоуправления, отраслевых (функциональных) органов администрации города Сельцо </w:t>
      </w:r>
      <w:r w:rsidR="002D0FAD" w:rsidRPr="00E01A86">
        <w:rPr>
          <w:rFonts w:ascii="Times New Roman" w:hAnsi="Times New Roman" w:cs="Times New Roman"/>
          <w:sz w:val="28"/>
          <w:szCs w:val="28"/>
        </w:rPr>
        <w:lastRenderedPageBreak/>
        <w:t>Брянской области, муниципальных учреждений не вправе принимать в 201</w:t>
      </w:r>
      <w:r>
        <w:rPr>
          <w:rFonts w:ascii="Times New Roman" w:hAnsi="Times New Roman" w:cs="Times New Roman"/>
          <w:sz w:val="28"/>
          <w:szCs w:val="28"/>
        </w:rPr>
        <w:t>9</w:t>
      </w:r>
      <w:r w:rsidR="002D0FAD" w:rsidRPr="00E01A86">
        <w:rPr>
          <w:rFonts w:ascii="Times New Roman" w:hAnsi="Times New Roman" w:cs="Times New Roman"/>
          <w:sz w:val="28"/>
          <w:szCs w:val="28"/>
        </w:rPr>
        <w:t xml:space="preserve"> году решения, приводящие к увеличению штатной численности муниципальных служащих, работников муниципальных учреждений, за исключением случаев принятия решений о наделении органов местного самоуправления, отраслевых (функциональных) органов администрации города Сельцо Брянской области дополнительными полномочиями, муниципальных учреждений - дополнительными функциями, требующими увеличения штатной</w:t>
      </w:r>
      <w:proofErr w:type="gramEnd"/>
      <w:r w:rsidR="002D0FAD" w:rsidRPr="00E01A86">
        <w:rPr>
          <w:rFonts w:ascii="Times New Roman" w:hAnsi="Times New Roman" w:cs="Times New Roman"/>
          <w:sz w:val="28"/>
          <w:szCs w:val="28"/>
        </w:rPr>
        <w:t xml:space="preserve"> численности персонала.</w:t>
      </w:r>
    </w:p>
    <w:p w:rsidR="00021CD5" w:rsidRPr="00CC0B3F" w:rsidRDefault="009856FC" w:rsidP="00021CD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0B3F">
        <w:rPr>
          <w:rFonts w:ascii="Times New Roman" w:hAnsi="Times New Roman" w:cs="Times New Roman"/>
          <w:sz w:val="28"/>
          <w:szCs w:val="28"/>
        </w:rPr>
        <w:t>20</w:t>
      </w:r>
      <w:r w:rsidR="00D95389" w:rsidRPr="00CC0B3F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D95389" w:rsidRPr="00CC0B3F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021CD5" w:rsidRPr="00CC0B3F">
        <w:rPr>
          <w:rFonts w:ascii="Times New Roman" w:hAnsi="Times New Roman" w:cs="Times New Roman"/>
          <w:sz w:val="28"/>
          <w:szCs w:val="28"/>
        </w:rPr>
        <w:t>пункт</w:t>
      </w:r>
      <w:r w:rsidR="00CE54E8" w:rsidRPr="00CC0B3F">
        <w:rPr>
          <w:rFonts w:ascii="Times New Roman" w:hAnsi="Times New Roman" w:cs="Times New Roman"/>
          <w:sz w:val="28"/>
          <w:szCs w:val="28"/>
        </w:rPr>
        <w:t xml:space="preserve">ом </w:t>
      </w:r>
      <w:r w:rsidR="007A3952" w:rsidRPr="00CC0B3F">
        <w:rPr>
          <w:rFonts w:ascii="Times New Roman" w:hAnsi="Times New Roman" w:cs="Times New Roman"/>
          <w:sz w:val="28"/>
          <w:szCs w:val="28"/>
        </w:rPr>
        <w:t>1.5 раздела 1</w:t>
      </w:r>
      <w:r w:rsidR="00021CD5" w:rsidRPr="00CC0B3F">
        <w:rPr>
          <w:rFonts w:ascii="Times New Roman" w:hAnsi="Times New Roman" w:cs="Times New Roman"/>
          <w:sz w:val="28"/>
          <w:szCs w:val="28"/>
        </w:rPr>
        <w:t xml:space="preserve"> Решени</w:t>
      </w:r>
      <w:r w:rsidR="007A3952" w:rsidRPr="00CC0B3F">
        <w:rPr>
          <w:rFonts w:ascii="Times New Roman" w:hAnsi="Times New Roman" w:cs="Times New Roman"/>
          <w:sz w:val="28"/>
          <w:szCs w:val="28"/>
        </w:rPr>
        <w:t>я</w:t>
      </w:r>
      <w:r w:rsidR="00021CD5" w:rsidRPr="00CC0B3F">
        <w:rPr>
          <w:rFonts w:ascii="Times New Roman" w:hAnsi="Times New Roman" w:cs="Times New Roman"/>
          <w:sz w:val="28"/>
          <w:szCs w:val="28"/>
        </w:rPr>
        <w:t xml:space="preserve"> Совета народных депутатов города Сельцо от 28.01.2010 года № 5-244 «Об утверждении Положения об оплате труда и гарантиях муниципальных служащих </w:t>
      </w:r>
      <w:proofErr w:type="spellStart"/>
      <w:r w:rsidR="00021CD5" w:rsidRPr="00CC0B3F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="00021CD5" w:rsidRPr="00CC0B3F">
        <w:rPr>
          <w:rFonts w:ascii="Times New Roman" w:hAnsi="Times New Roman" w:cs="Times New Roman"/>
          <w:sz w:val="28"/>
          <w:szCs w:val="28"/>
        </w:rPr>
        <w:t xml:space="preserve"> городского округа, выборного должностного лица», </w:t>
      </w:r>
      <w:r w:rsidR="00D95389" w:rsidRPr="00CC0B3F">
        <w:rPr>
          <w:rFonts w:ascii="Times New Roman" w:hAnsi="Times New Roman" w:cs="Times New Roman"/>
          <w:sz w:val="28"/>
          <w:szCs w:val="28"/>
        </w:rPr>
        <w:t>увеличить (проиндексировать) в 1,04</w:t>
      </w:r>
      <w:r w:rsidR="00FA6D55" w:rsidRPr="00CC0B3F">
        <w:rPr>
          <w:rFonts w:ascii="Times New Roman" w:hAnsi="Times New Roman" w:cs="Times New Roman"/>
          <w:sz w:val="28"/>
          <w:szCs w:val="28"/>
        </w:rPr>
        <w:t>3</w:t>
      </w:r>
      <w:r w:rsidR="00D95389" w:rsidRPr="00CC0B3F">
        <w:rPr>
          <w:rFonts w:ascii="Times New Roman" w:hAnsi="Times New Roman" w:cs="Times New Roman"/>
          <w:sz w:val="28"/>
          <w:szCs w:val="28"/>
        </w:rPr>
        <w:t xml:space="preserve"> раза с 1 </w:t>
      </w:r>
      <w:r w:rsidR="00FA6D55" w:rsidRPr="00CC0B3F">
        <w:rPr>
          <w:rFonts w:ascii="Times New Roman" w:hAnsi="Times New Roman" w:cs="Times New Roman"/>
          <w:sz w:val="28"/>
          <w:szCs w:val="28"/>
        </w:rPr>
        <w:t>октября 2019</w:t>
      </w:r>
      <w:r w:rsidR="00D95389" w:rsidRPr="00CC0B3F">
        <w:rPr>
          <w:rFonts w:ascii="Times New Roman" w:hAnsi="Times New Roman" w:cs="Times New Roman"/>
          <w:sz w:val="28"/>
          <w:szCs w:val="28"/>
        </w:rPr>
        <w:t xml:space="preserve"> года </w:t>
      </w:r>
      <w:r w:rsidR="00CE54E8" w:rsidRPr="00CC0B3F">
        <w:rPr>
          <w:rFonts w:ascii="Times New Roman" w:hAnsi="Times New Roman" w:cs="Times New Roman"/>
          <w:sz w:val="28"/>
          <w:szCs w:val="28"/>
        </w:rPr>
        <w:t xml:space="preserve">размеры месячных окладов муниципальных служащих </w:t>
      </w:r>
      <w:proofErr w:type="spellStart"/>
      <w:r w:rsidR="00CE54E8" w:rsidRPr="00CC0B3F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="00CE54E8" w:rsidRPr="00CC0B3F">
        <w:rPr>
          <w:rFonts w:ascii="Times New Roman" w:hAnsi="Times New Roman" w:cs="Times New Roman"/>
          <w:sz w:val="28"/>
          <w:szCs w:val="28"/>
        </w:rPr>
        <w:t xml:space="preserve"> городского округа и выборного должностного лица в соответствии с замещаемыми ими</w:t>
      </w:r>
      <w:proofErr w:type="gramEnd"/>
      <w:r w:rsidR="00CE54E8" w:rsidRPr="00CC0B3F">
        <w:rPr>
          <w:rFonts w:ascii="Times New Roman" w:hAnsi="Times New Roman" w:cs="Times New Roman"/>
          <w:sz w:val="28"/>
          <w:szCs w:val="28"/>
        </w:rPr>
        <w:t xml:space="preserve"> должностями.</w:t>
      </w:r>
    </w:p>
    <w:p w:rsidR="002D0FAD" w:rsidRDefault="001C41DD" w:rsidP="00F03BB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</w:t>
      </w:r>
      <w:r w:rsidR="002D0FAD">
        <w:rPr>
          <w:rFonts w:ascii="Times New Roman" w:hAnsi="Times New Roman" w:cs="Times New Roman"/>
          <w:sz w:val="28"/>
          <w:szCs w:val="28"/>
        </w:rPr>
        <w:t xml:space="preserve">. </w:t>
      </w:r>
      <w:r w:rsidR="002D0FAD" w:rsidRPr="0002583A">
        <w:rPr>
          <w:rFonts w:ascii="Times New Roman" w:hAnsi="Times New Roman" w:cs="Times New Roman"/>
          <w:sz w:val="28"/>
          <w:szCs w:val="28"/>
        </w:rPr>
        <w:t xml:space="preserve">Установить, что наряду с органами </w:t>
      </w:r>
      <w:r w:rsidR="002D0FAD">
        <w:rPr>
          <w:rFonts w:ascii="Times New Roman" w:hAnsi="Times New Roman" w:cs="Times New Roman"/>
          <w:sz w:val="28"/>
          <w:szCs w:val="28"/>
        </w:rPr>
        <w:t>муниципаль</w:t>
      </w:r>
      <w:r w:rsidR="002D0FAD" w:rsidRPr="0002583A">
        <w:rPr>
          <w:rFonts w:ascii="Times New Roman" w:hAnsi="Times New Roman" w:cs="Times New Roman"/>
          <w:sz w:val="28"/>
          <w:szCs w:val="28"/>
        </w:rPr>
        <w:t xml:space="preserve">ного финансового контроля главные распорядители бюджетных средств обеспечивают контроль эффективного и целевого использования средств, запланированных на реализацию мероприятий </w:t>
      </w:r>
      <w:r w:rsidR="002D0FAD">
        <w:rPr>
          <w:rFonts w:ascii="Times New Roman" w:hAnsi="Times New Roman" w:cs="Times New Roman"/>
          <w:sz w:val="28"/>
          <w:szCs w:val="28"/>
        </w:rPr>
        <w:t>муниципаль</w:t>
      </w:r>
      <w:r w:rsidR="002D0FAD" w:rsidRPr="0002583A">
        <w:rPr>
          <w:rFonts w:ascii="Times New Roman" w:hAnsi="Times New Roman" w:cs="Times New Roman"/>
          <w:sz w:val="28"/>
          <w:szCs w:val="28"/>
        </w:rPr>
        <w:t xml:space="preserve">ных программ </w:t>
      </w:r>
      <w:proofErr w:type="spellStart"/>
      <w:r w:rsidR="002D0FAD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="00021CD5">
        <w:rPr>
          <w:rFonts w:ascii="Times New Roman" w:hAnsi="Times New Roman" w:cs="Times New Roman"/>
          <w:sz w:val="28"/>
          <w:szCs w:val="28"/>
        </w:rPr>
        <w:t xml:space="preserve"> </w:t>
      </w:r>
      <w:r w:rsidR="002D0FAD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2D0FAD" w:rsidRPr="0002583A">
        <w:rPr>
          <w:rFonts w:ascii="Times New Roman" w:hAnsi="Times New Roman" w:cs="Times New Roman"/>
          <w:sz w:val="28"/>
          <w:szCs w:val="28"/>
        </w:rPr>
        <w:t xml:space="preserve">, в том числе на финансовое обеспечение деятельности </w:t>
      </w:r>
      <w:r w:rsidR="002D0FAD">
        <w:rPr>
          <w:rFonts w:ascii="Times New Roman" w:hAnsi="Times New Roman" w:cs="Times New Roman"/>
          <w:sz w:val="28"/>
          <w:szCs w:val="28"/>
        </w:rPr>
        <w:t>муниципаль</w:t>
      </w:r>
      <w:r w:rsidR="002D0FAD" w:rsidRPr="0002583A">
        <w:rPr>
          <w:rFonts w:ascii="Times New Roman" w:hAnsi="Times New Roman" w:cs="Times New Roman"/>
          <w:sz w:val="28"/>
          <w:szCs w:val="28"/>
        </w:rPr>
        <w:t>ных учреждений, своевременного их возврата, предоставления отчетности.</w:t>
      </w:r>
    </w:p>
    <w:p w:rsidR="002D0FAD" w:rsidRDefault="002D0FAD" w:rsidP="00C249D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5B6885">
        <w:rPr>
          <w:rFonts w:ascii="Times New Roman" w:hAnsi="Times New Roman" w:cs="Times New Roman"/>
          <w:sz w:val="28"/>
          <w:szCs w:val="28"/>
        </w:rPr>
        <w:t>2</w:t>
      </w:r>
      <w:r w:rsidRPr="00E01A86">
        <w:rPr>
          <w:rFonts w:ascii="Times New Roman" w:hAnsi="Times New Roman" w:cs="Times New Roman"/>
          <w:sz w:val="28"/>
          <w:szCs w:val="28"/>
        </w:rPr>
        <w:t>. Утвердить объем и структуру источников внутреннего финансирования дефицита местного бюджета</w:t>
      </w:r>
      <w:r w:rsidR="006C6CE4">
        <w:rPr>
          <w:rFonts w:ascii="Times New Roman" w:hAnsi="Times New Roman" w:cs="Times New Roman"/>
          <w:sz w:val="28"/>
          <w:szCs w:val="28"/>
        </w:rPr>
        <w:t xml:space="preserve"> </w:t>
      </w:r>
      <w:r w:rsidRPr="00E01A86">
        <w:rPr>
          <w:rFonts w:ascii="Times New Roman" w:hAnsi="Times New Roman" w:cs="Times New Roman"/>
          <w:sz w:val="28"/>
          <w:szCs w:val="28"/>
        </w:rPr>
        <w:t>на 201</w:t>
      </w:r>
      <w:r w:rsidR="001C41DD">
        <w:rPr>
          <w:rFonts w:ascii="Times New Roman" w:hAnsi="Times New Roman" w:cs="Times New Roman"/>
          <w:sz w:val="28"/>
          <w:szCs w:val="28"/>
        </w:rPr>
        <w:t>9</w:t>
      </w:r>
      <w:r w:rsidRPr="00E01A86">
        <w:rPr>
          <w:rFonts w:ascii="Times New Roman" w:hAnsi="Times New Roman" w:cs="Times New Roman"/>
          <w:sz w:val="28"/>
          <w:szCs w:val="28"/>
        </w:rPr>
        <w:t xml:space="preserve"> год </w:t>
      </w:r>
      <w:r w:rsidR="001C41DD">
        <w:rPr>
          <w:rFonts w:ascii="Times New Roman" w:hAnsi="Times New Roman" w:cs="Times New Roman"/>
          <w:sz w:val="28"/>
          <w:szCs w:val="28"/>
        </w:rPr>
        <w:t>и на плановый период 2020 и 2021</w:t>
      </w:r>
      <w:r w:rsidR="006C6CE4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6C6CE4" w:rsidRPr="00E01A86">
        <w:rPr>
          <w:rFonts w:ascii="Times New Roman" w:hAnsi="Times New Roman" w:cs="Times New Roman"/>
          <w:sz w:val="28"/>
          <w:szCs w:val="28"/>
        </w:rPr>
        <w:t xml:space="preserve"> </w:t>
      </w:r>
      <w:r w:rsidRPr="00E01A86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1C41DD">
        <w:rPr>
          <w:rFonts w:ascii="Times New Roman" w:hAnsi="Times New Roman" w:cs="Times New Roman"/>
          <w:sz w:val="28"/>
          <w:szCs w:val="28"/>
        </w:rPr>
        <w:t>9</w:t>
      </w:r>
      <w:r w:rsidRPr="00E01A86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2D0FAD" w:rsidRDefault="002D0FAD" w:rsidP="00C249D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773B">
        <w:rPr>
          <w:rFonts w:ascii="Times New Roman" w:hAnsi="Times New Roman" w:cs="Times New Roman"/>
          <w:sz w:val="28"/>
          <w:szCs w:val="28"/>
        </w:rPr>
        <w:t>2</w:t>
      </w:r>
      <w:r w:rsidR="005B6885" w:rsidRPr="00C3773B">
        <w:rPr>
          <w:rFonts w:ascii="Times New Roman" w:hAnsi="Times New Roman" w:cs="Times New Roman"/>
          <w:sz w:val="28"/>
          <w:szCs w:val="28"/>
        </w:rPr>
        <w:t>3</w:t>
      </w:r>
      <w:r w:rsidRPr="00C3773B">
        <w:rPr>
          <w:rFonts w:ascii="Times New Roman" w:hAnsi="Times New Roman" w:cs="Times New Roman"/>
          <w:sz w:val="28"/>
          <w:szCs w:val="28"/>
        </w:rPr>
        <w:t xml:space="preserve">. Утвердить </w:t>
      </w:r>
      <w:r w:rsidR="001214AD" w:rsidRPr="00C3773B">
        <w:rPr>
          <w:rFonts w:ascii="Times New Roman" w:hAnsi="Times New Roman" w:cs="Times New Roman"/>
          <w:sz w:val="28"/>
          <w:szCs w:val="28"/>
        </w:rPr>
        <w:t xml:space="preserve">предельный объем муниципального внутреннего долга </w:t>
      </w:r>
      <w:proofErr w:type="spellStart"/>
      <w:r w:rsidR="001214AD" w:rsidRPr="00C3773B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="001214AD" w:rsidRPr="00C3773B">
        <w:rPr>
          <w:rFonts w:ascii="Times New Roman" w:hAnsi="Times New Roman" w:cs="Times New Roman"/>
          <w:sz w:val="28"/>
          <w:szCs w:val="28"/>
        </w:rPr>
        <w:t xml:space="preserve"> городского округа на 2019 год в сумме </w:t>
      </w:r>
      <w:r w:rsidR="00C3773B" w:rsidRPr="00C3773B">
        <w:rPr>
          <w:rFonts w:ascii="Times New Roman" w:hAnsi="Times New Roman" w:cs="Times New Roman"/>
          <w:sz w:val="28"/>
          <w:szCs w:val="28"/>
        </w:rPr>
        <w:t>7 000 000</w:t>
      </w:r>
      <w:r w:rsidR="001214AD" w:rsidRPr="00C3773B">
        <w:rPr>
          <w:rFonts w:ascii="Times New Roman" w:hAnsi="Times New Roman" w:cs="Times New Roman"/>
          <w:sz w:val="28"/>
          <w:szCs w:val="28"/>
        </w:rPr>
        <w:t xml:space="preserve">  рублей, на 2020 год в сумме  </w:t>
      </w:r>
      <w:r w:rsidR="00C3773B" w:rsidRPr="00C3773B">
        <w:rPr>
          <w:rFonts w:ascii="Times New Roman" w:hAnsi="Times New Roman" w:cs="Times New Roman"/>
          <w:sz w:val="28"/>
          <w:szCs w:val="28"/>
        </w:rPr>
        <w:t>7 000 000</w:t>
      </w:r>
      <w:r w:rsidR="001214AD" w:rsidRPr="00C3773B">
        <w:rPr>
          <w:rFonts w:ascii="Times New Roman" w:hAnsi="Times New Roman" w:cs="Times New Roman"/>
          <w:sz w:val="28"/>
          <w:szCs w:val="28"/>
        </w:rPr>
        <w:t xml:space="preserve">  рублей и 2021 год в сумме  </w:t>
      </w:r>
      <w:r w:rsidR="00C3773B" w:rsidRPr="00C3773B">
        <w:rPr>
          <w:rFonts w:ascii="Times New Roman" w:hAnsi="Times New Roman" w:cs="Times New Roman"/>
          <w:sz w:val="28"/>
          <w:szCs w:val="28"/>
        </w:rPr>
        <w:t>7 000 000</w:t>
      </w:r>
      <w:r w:rsidR="001214AD" w:rsidRPr="00C3773B">
        <w:rPr>
          <w:rFonts w:ascii="Times New Roman" w:hAnsi="Times New Roman" w:cs="Times New Roman"/>
          <w:sz w:val="28"/>
          <w:szCs w:val="28"/>
        </w:rPr>
        <w:t xml:space="preserve"> рублей</w:t>
      </w:r>
      <w:r w:rsidRPr="00C3773B">
        <w:rPr>
          <w:rFonts w:ascii="Times New Roman" w:hAnsi="Times New Roman" w:cs="Times New Roman"/>
          <w:sz w:val="28"/>
          <w:szCs w:val="28"/>
        </w:rPr>
        <w:t>.</w:t>
      </w:r>
    </w:p>
    <w:p w:rsidR="00C3773B" w:rsidRPr="00E01A86" w:rsidRDefault="00C3773B" w:rsidP="00C249D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24. Утвердить верхний предел муниципального внутреннего долга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округа по муниципальным гарантиям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округа в валюте Российской Федерации на 1 января 2020 года в сумме 0,00 рублей, на 1 января 2021 года в сумме 0,00 рублей, на 1 января 2022 года в сумме 0,00 рублей.</w:t>
      </w:r>
    </w:p>
    <w:p w:rsidR="001214AD" w:rsidRPr="00E01A86" w:rsidRDefault="002D0FAD" w:rsidP="001214A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C3773B">
        <w:rPr>
          <w:rFonts w:ascii="Times New Roman" w:hAnsi="Times New Roman" w:cs="Times New Roman"/>
          <w:sz w:val="28"/>
          <w:szCs w:val="28"/>
        </w:rPr>
        <w:t>5</w:t>
      </w:r>
      <w:r w:rsidRPr="00E01A86">
        <w:rPr>
          <w:rFonts w:ascii="Times New Roman" w:hAnsi="Times New Roman" w:cs="Times New Roman"/>
          <w:sz w:val="28"/>
          <w:szCs w:val="28"/>
        </w:rPr>
        <w:t xml:space="preserve">. </w:t>
      </w:r>
      <w:r w:rsidR="001214AD" w:rsidRPr="00E01A86">
        <w:rPr>
          <w:rFonts w:ascii="Times New Roman" w:hAnsi="Times New Roman" w:cs="Times New Roman"/>
          <w:sz w:val="28"/>
          <w:szCs w:val="28"/>
        </w:rPr>
        <w:t xml:space="preserve">Утвердить программу муниципальных внутренних заимствований </w:t>
      </w:r>
      <w:proofErr w:type="spellStart"/>
      <w:r w:rsidR="001214AD" w:rsidRPr="00E01A86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="001214AD" w:rsidRPr="00E01A86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1214AD">
        <w:rPr>
          <w:rFonts w:ascii="Times New Roman" w:hAnsi="Times New Roman" w:cs="Times New Roman"/>
          <w:sz w:val="28"/>
          <w:szCs w:val="28"/>
        </w:rPr>
        <w:t xml:space="preserve"> н</w:t>
      </w:r>
      <w:r w:rsidR="001214AD" w:rsidRPr="00E01A86">
        <w:rPr>
          <w:rFonts w:ascii="Times New Roman" w:hAnsi="Times New Roman" w:cs="Times New Roman"/>
          <w:sz w:val="28"/>
          <w:szCs w:val="28"/>
        </w:rPr>
        <w:t>а 201</w:t>
      </w:r>
      <w:r w:rsidR="001214AD">
        <w:rPr>
          <w:rFonts w:ascii="Times New Roman" w:hAnsi="Times New Roman" w:cs="Times New Roman"/>
          <w:sz w:val="28"/>
          <w:szCs w:val="28"/>
        </w:rPr>
        <w:t>9</w:t>
      </w:r>
      <w:r w:rsidR="001214AD" w:rsidRPr="00E01A86">
        <w:rPr>
          <w:rFonts w:ascii="Times New Roman" w:hAnsi="Times New Roman" w:cs="Times New Roman"/>
          <w:sz w:val="28"/>
          <w:szCs w:val="28"/>
        </w:rPr>
        <w:t xml:space="preserve"> год </w:t>
      </w:r>
      <w:r w:rsidR="001214AD">
        <w:rPr>
          <w:rFonts w:ascii="Times New Roman" w:hAnsi="Times New Roman" w:cs="Times New Roman"/>
          <w:sz w:val="28"/>
          <w:szCs w:val="28"/>
        </w:rPr>
        <w:t>и на плановый период 2020</w:t>
      </w:r>
      <w:r w:rsidR="001214AD" w:rsidRPr="00C249D9">
        <w:rPr>
          <w:rFonts w:ascii="Times New Roman" w:hAnsi="Times New Roman" w:cs="Times New Roman"/>
          <w:sz w:val="28"/>
          <w:szCs w:val="28"/>
        </w:rPr>
        <w:t xml:space="preserve"> и 20</w:t>
      </w:r>
      <w:r w:rsidR="001214AD">
        <w:rPr>
          <w:rFonts w:ascii="Times New Roman" w:hAnsi="Times New Roman" w:cs="Times New Roman"/>
          <w:sz w:val="28"/>
          <w:szCs w:val="28"/>
        </w:rPr>
        <w:t>21</w:t>
      </w:r>
      <w:r w:rsidR="001214AD" w:rsidRPr="00C249D9">
        <w:rPr>
          <w:rFonts w:ascii="Times New Roman" w:hAnsi="Times New Roman" w:cs="Times New Roman"/>
          <w:sz w:val="28"/>
          <w:szCs w:val="28"/>
        </w:rPr>
        <w:t xml:space="preserve"> годов </w:t>
      </w:r>
      <w:r w:rsidR="001214AD" w:rsidRPr="00E01A86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1214AD">
        <w:rPr>
          <w:rFonts w:ascii="Times New Roman" w:hAnsi="Times New Roman" w:cs="Times New Roman"/>
          <w:sz w:val="28"/>
          <w:szCs w:val="28"/>
        </w:rPr>
        <w:t>10</w:t>
      </w:r>
      <w:r w:rsidR="001214AD" w:rsidRPr="00E01A86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2D0FAD" w:rsidRPr="00E01A86" w:rsidRDefault="002D0FAD" w:rsidP="00CF6310">
      <w:pPr>
        <w:tabs>
          <w:tab w:val="left" w:pos="851"/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01A86">
        <w:rPr>
          <w:rFonts w:ascii="Times New Roman" w:hAnsi="Times New Roman" w:cs="Times New Roman"/>
          <w:sz w:val="28"/>
          <w:szCs w:val="28"/>
        </w:rPr>
        <w:t>2</w:t>
      </w:r>
      <w:r w:rsidR="00CF6310">
        <w:rPr>
          <w:rFonts w:ascii="Times New Roman" w:hAnsi="Times New Roman" w:cs="Times New Roman"/>
          <w:sz w:val="28"/>
          <w:szCs w:val="28"/>
        </w:rPr>
        <w:t>6</w:t>
      </w:r>
      <w:r w:rsidRPr="00E01A86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E01A86">
        <w:rPr>
          <w:rFonts w:ascii="Times New Roman" w:hAnsi="Times New Roman" w:cs="Times New Roman"/>
          <w:sz w:val="28"/>
          <w:szCs w:val="28"/>
        </w:rPr>
        <w:t xml:space="preserve">Финансовому отделу администрации города Сельцо Брянской области представлять в Совет народных депутатов города Сельцо и </w:t>
      </w:r>
      <w:r w:rsidRPr="00E01A86">
        <w:rPr>
          <w:rFonts w:ascii="Times New Roman" w:hAnsi="Times New Roman" w:cs="Times New Roman"/>
          <w:sz w:val="28"/>
          <w:szCs w:val="28"/>
        </w:rPr>
        <w:lastRenderedPageBreak/>
        <w:t xml:space="preserve">Контрольно-счетную комиссию </w:t>
      </w:r>
      <w:proofErr w:type="spellStart"/>
      <w:r w:rsidRPr="00E01A86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Pr="00E01A86">
        <w:rPr>
          <w:rFonts w:ascii="Times New Roman" w:hAnsi="Times New Roman" w:cs="Times New Roman"/>
          <w:sz w:val="28"/>
          <w:szCs w:val="28"/>
        </w:rPr>
        <w:t xml:space="preserve"> городского округа ежемесячно информацию об исполнении местного бюджета в 201</w:t>
      </w:r>
      <w:r w:rsidR="004C3306">
        <w:rPr>
          <w:rFonts w:ascii="Times New Roman" w:hAnsi="Times New Roman" w:cs="Times New Roman"/>
          <w:sz w:val="28"/>
          <w:szCs w:val="28"/>
        </w:rPr>
        <w:t>9</w:t>
      </w:r>
      <w:r w:rsidRPr="00E01A86">
        <w:rPr>
          <w:rFonts w:ascii="Times New Roman" w:hAnsi="Times New Roman" w:cs="Times New Roman"/>
          <w:sz w:val="28"/>
          <w:szCs w:val="28"/>
        </w:rPr>
        <w:t xml:space="preserve"> году в десятидневный срок со дня представления соответствующей отчетности в департамент финансов Брянской области по форме ежемесячного отчета, представляемого в департ</w:t>
      </w:r>
      <w:r w:rsidR="006C6CE4">
        <w:rPr>
          <w:rFonts w:ascii="Times New Roman" w:hAnsi="Times New Roman" w:cs="Times New Roman"/>
          <w:sz w:val="28"/>
          <w:szCs w:val="28"/>
        </w:rPr>
        <w:t>амент финансов Брянской области.</w:t>
      </w:r>
      <w:proofErr w:type="gramEnd"/>
    </w:p>
    <w:p w:rsidR="002D0FAD" w:rsidRPr="00E01A86" w:rsidRDefault="002D0FAD" w:rsidP="00041DB3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01A86">
        <w:rPr>
          <w:rFonts w:ascii="Times New Roman" w:hAnsi="Times New Roman" w:cs="Times New Roman"/>
          <w:sz w:val="28"/>
          <w:szCs w:val="28"/>
        </w:rPr>
        <w:t>2</w:t>
      </w:r>
      <w:r w:rsidR="00CF6310">
        <w:rPr>
          <w:rFonts w:ascii="Times New Roman" w:hAnsi="Times New Roman" w:cs="Times New Roman"/>
          <w:sz w:val="28"/>
          <w:szCs w:val="28"/>
        </w:rPr>
        <w:t>7</w:t>
      </w:r>
      <w:r w:rsidRPr="00E01A86">
        <w:rPr>
          <w:rFonts w:ascii="Times New Roman" w:hAnsi="Times New Roman" w:cs="Times New Roman"/>
          <w:sz w:val="28"/>
          <w:szCs w:val="28"/>
        </w:rPr>
        <w:t xml:space="preserve">. Администрации города Сельцо Брянской области ежеквартально представлять в Совет народных депутатов и Контрольно-счетную комиссию </w:t>
      </w:r>
      <w:proofErr w:type="spellStart"/>
      <w:r w:rsidRPr="00E01A86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Pr="00E01A86">
        <w:rPr>
          <w:rFonts w:ascii="Times New Roman" w:hAnsi="Times New Roman" w:cs="Times New Roman"/>
          <w:sz w:val="28"/>
          <w:szCs w:val="28"/>
        </w:rPr>
        <w:t xml:space="preserve"> городского округа утвержденный отчет об исполнении местного бюджета в соответствии со структурой, применяемой при утверждении бюджета, в течение 45 дней после наступления отчетной даты.</w:t>
      </w:r>
    </w:p>
    <w:p w:rsidR="002D0FAD" w:rsidRDefault="002D0FAD" w:rsidP="00041DB3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01A86">
        <w:rPr>
          <w:rFonts w:ascii="Times New Roman" w:hAnsi="Times New Roman" w:cs="Times New Roman"/>
          <w:sz w:val="28"/>
          <w:szCs w:val="28"/>
        </w:rPr>
        <w:t>2</w:t>
      </w:r>
      <w:r w:rsidR="00CF6310">
        <w:rPr>
          <w:rFonts w:ascii="Times New Roman" w:hAnsi="Times New Roman" w:cs="Times New Roman"/>
          <w:sz w:val="28"/>
          <w:szCs w:val="28"/>
        </w:rPr>
        <w:t>8</w:t>
      </w:r>
      <w:r w:rsidRPr="00E01A86">
        <w:rPr>
          <w:rFonts w:ascii="Times New Roman" w:hAnsi="Times New Roman" w:cs="Times New Roman"/>
          <w:sz w:val="28"/>
          <w:szCs w:val="28"/>
        </w:rPr>
        <w:t>. Настоящее Решение вступает в силу с 1 января 201</w:t>
      </w:r>
      <w:r w:rsidR="004C3306">
        <w:rPr>
          <w:rFonts w:ascii="Times New Roman" w:hAnsi="Times New Roman" w:cs="Times New Roman"/>
          <w:sz w:val="28"/>
          <w:szCs w:val="28"/>
        </w:rPr>
        <w:t>9</w:t>
      </w:r>
      <w:r w:rsidRPr="00E01A86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2D0FAD" w:rsidRPr="00E01A86" w:rsidRDefault="00CF6310" w:rsidP="00041DB3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</w:t>
      </w:r>
      <w:r w:rsidR="002D0FAD">
        <w:rPr>
          <w:rFonts w:ascii="Times New Roman" w:hAnsi="Times New Roman" w:cs="Times New Roman"/>
          <w:sz w:val="28"/>
          <w:szCs w:val="28"/>
        </w:rPr>
        <w:t>. Настоящее Решение подлежит обязательному опубликованию в городской газете «</w:t>
      </w:r>
      <w:proofErr w:type="spellStart"/>
      <w:r w:rsidR="002D0FAD">
        <w:rPr>
          <w:rFonts w:ascii="Times New Roman" w:hAnsi="Times New Roman" w:cs="Times New Roman"/>
          <w:sz w:val="28"/>
          <w:szCs w:val="28"/>
        </w:rPr>
        <w:t>Сельцовский</w:t>
      </w:r>
      <w:proofErr w:type="spellEnd"/>
      <w:r w:rsidR="002D0FAD">
        <w:rPr>
          <w:rFonts w:ascii="Times New Roman" w:hAnsi="Times New Roman" w:cs="Times New Roman"/>
          <w:sz w:val="28"/>
          <w:szCs w:val="28"/>
        </w:rPr>
        <w:t xml:space="preserve"> вестник» и размещению на сайте администрации города Сельцо Брянской области в сети «Интернет».</w:t>
      </w:r>
    </w:p>
    <w:p w:rsidR="002D0FAD" w:rsidRDefault="002D0FAD" w:rsidP="007606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FAD" w:rsidRDefault="002D0FAD" w:rsidP="007606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FAD" w:rsidRDefault="002D0FAD" w:rsidP="007606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FAD" w:rsidRDefault="002D0FAD" w:rsidP="007606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FAD" w:rsidRPr="00E01A86" w:rsidRDefault="002D0FAD" w:rsidP="007606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1A86">
        <w:rPr>
          <w:rFonts w:ascii="Times New Roman" w:hAnsi="Times New Roman" w:cs="Times New Roman"/>
          <w:sz w:val="28"/>
          <w:szCs w:val="28"/>
        </w:rPr>
        <w:t xml:space="preserve">Глава города Сельцо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Е.Н.Гашичева</w:t>
      </w:r>
      <w:proofErr w:type="spellEnd"/>
    </w:p>
    <w:sectPr w:rsidR="002D0FAD" w:rsidRPr="00E01A86" w:rsidSect="00C058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7F5E49"/>
    <w:multiLevelType w:val="hybridMultilevel"/>
    <w:tmpl w:val="B9546864"/>
    <w:lvl w:ilvl="0" w:tplc="0419000F">
      <w:start w:val="1"/>
      <w:numFmt w:val="decimal"/>
      <w:lvlText w:val="%1."/>
      <w:lvlJc w:val="left"/>
      <w:pPr>
        <w:ind w:left="1637" w:hanging="360"/>
      </w:pPr>
    </w:lvl>
    <w:lvl w:ilvl="1" w:tplc="04190019">
      <w:start w:val="1"/>
      <w:numFmt w:val="lowerLetter"/>
      <w:lvlText w:val="%2."/>
      <w:lvlJc w:val="left"/>
      <w:pPr>
        <w:ind w:left="2357" w:hanging="360"/>
      </w:pPr>
    </w:lvl>
    <w:lvl w:ilvl="2" w:tplc="0419001B">
      <w:start w:val="1"/>
      <w:numFmt w:val="lowerRoman"/>
      <w:lvlText w:val="%3."/>
      <w:lvlJc w:val="right"/>
      <w:pPr>
        <w:ind w:left="3077" w:hanging="180"/>
      </w:pPr>
    </w:lvl>
    <w:lvl w:ilvl="3" w:tplc="0419000F">
      <w:start w:val="1"/>
      <w:numFmt w:val="decimal"/>
      <w:lvlText w:val="%4."/>
      <w:lvlJc w:val="left"/>
      <w:pPr>
        <w:ind w:left="3797" w:hanging="360"/>
      </w:pPr>
    </w:lvl>
    <w:lvl w:ilvl="4" w:tplc="04190019">
      <w:start w:val="1"/>
      <w:numFmt w:val="lowerLetter"/>
      <w:lvlText w:val="%5."/>
      <w:lvlJc w:val="left"/>
      <w:pPr>
        <w:ind w:left="4517" w:hanging="360"/>
      </w:pPr>
    </w:lvl>
    <w:lvl w:ilvl="5" w:tplc="0419001B">
      <w:start w:val="1"/>
      <w:numFmt w:val="lowerRoman"/>
      <w:lvlText w:val="%6."/>
      <w:lvlJc w:val="right"/>
      <w:pPr>
        <w:ind w:left="5237" w:hanging="180"/>
      </w:pPr>
    </w:lvl>
    <w:lvl w:ilvl="6" w:tplc="0419000F">
      <w:start w:val="1"/>
      <w:numFmt w:val="decimal"/>
      <w:lvlText w:val="%7."/>
      <w:lvlJc w:val="left"/>
      <w:pPr>
        <w:ind w:left="5957" w:hanging="360"/>
      </w:pPr>
    </w:lvl>
    <w:lvl w:ilvl="7" w:tplc="04190019">
      <w:start w:val="1"/>
      <w:numFmt w:val="lowerLetter"/>
      <w:lvlText w:val="%8."/>
      <w:lvlJc w:val="left"/>
      <w:pPr>
        <w:ind w:left="6677" w:hanging="360"/>
      </w:pPr>
    </w:lvl>
    <w:lvl w:ilvl="8" w:tplc="0419001B">
      <w:start w:val="1"/>
      <w:numFmt w:val="lowerRoman"/>
      <w:lvlText w:val="%9."/>
      <w:lvlJc w:val="right"/>
      <w:pPr>
        <w:ind w:left="739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1A86"/>
    <w:rsid w:val="0001442E"/>
    <w:rsid w:val="0001773F"/>
    <w:rsid w:val="00021CD5"/>
    <w:rsid w:val="0002583A"/>
    <w:rsid w:val="0004176F"/>
    <w:rsid w:val="00041DB3"/>
    <w:rsid w:val="000467C1"/>
    <w:rsid w:val="00046C1D"/>
    <w:rsid w:val="00050BE7"/>
    <w:rsid w:val="00052FAA"/>
    <w:rsid w:val="000537C1"/>
    <w:rsid w:val="000601BF"/>
    <w:rsid w:val="00067BCB"/>
    <w:rsid w:val="000769E4"/>
    <w:rsid w:val="00097922"/>
    <w:rsid w:val="000B30CD"/>
    <w:rsid w:val="000B4382"/>
    <w:rsid w:val="000E5420"/>
    <w:rsid w:val="000F4791"/>
    <w:rsid w:val="000F637A"/>
    <w:rsid w:val="000F74A5"/>
    <w:rsid w:val="001214AD"/>
    <w:rsid w:val="00130E4B"/>
    <w:rsid w:val="00134AF8"/>
    <w:rsid w:val="00137447"/>
    <w:rsid w:val="00171C4D"/>
    <w:rsid w:val="001A1282"/>
    <w:rsid w:val="001B1D06"/>
    <w:rsid w:val="001C41DD"/>
    <w:rsid w:val="001C5B11"/>
    <w:rsid w:val="001D13FE"/>
    <w:rsid w:val="001D4229"/>
    <w:rsid w:val="001F004E"/>
    <w:rsid w:val="001F127A"/>
    <w:rsid w:val="001F773C"/>
    <w:rsid w:val="002142B2"/>
    <w:rsid w:val="002562E3"/>
    <w:rsid w:val="00256EEE"/>
    <w:rsid w:val="0027730D"/>
    <w:rsid w:val="002D0FAD"/>
    <w:rsid w:val="002D22F0"/>
    <w:rsid w:val="002D2CCD"/>
    <w:rsid w:val="002D7E7A"/>
    <w:rsid w:val="002E2BA2"/>
    <w:rsid w:val="002E7C08"/>
    <w:rsid w:val="003354FB"/>
    <w:rsid w:val="0034512C"/>
    <w:rsid w:val="0034757A"/>
    <w:rsid w:val="00384B4F"/>
    <w:rsid w:val="003B49B8"/>
    <w:rsid w:val="003C6E53"/>
    <w:rsid w:val="003C7611"/>
    <w:rsid w:val="0041182E"/>
    <w:rsid w:val="00411B65"/>
    <w:rsid w:val="00416BDA"/>
    <w:rsid w:val="00422A67"/>
    <w:rsid w:val="0044281E"/>
    <w:rsid w:val="00452906"/>
    <w:rsid w:val="004942AB"/>
    <w:rsid w:val="004B1623"/>
    <w:rsid w:val="004B70F2"/>
    <w:rsid w:val="004C3306"/>
    <w:rsid w:val="004C5575"/>
    <w:rsid w:val="004D1C9C"/>
    <w:rsid w:val="00504C9F"/>
    <w:rsid w:val="00511406"/>
    <w:rsid w:val="00516B60"/>
    <w:rsid w:val="005368AE"/>
    <w:rsid w:val="00546003"/>
    <w:rsid w:val="005512CD"/>
    <w:rsid w:val="00570023"/>
    <w:rsid w:val="005B6885"/>
    <w:rsid w:val="005C13DC"/>
    <w:rsid w:val="00611775"/>
    <w:rsid w:val="006351B9"/>
    <w:rsid w:val="006524CF"/>
    <w:rsid w:val="00677DD4"/>
    <w:rsid w:val="0068131A"/>
    <w:rsid w:val="0068238A"/>
    <w:rsid w:val="006A48A8"/>
    <w:rsid w:val="006B51A9"/>
    <w:rsid w:val="006C3DB7"/>
    <w:rsid w:val="006C6CE4"/>
    <w:rsid w:val="006D0D72"/>
    <w:rsid w:val="006E1B06"/>
    <w:rsid w:val="006E5286"/>
    <w:rsid w:val="006E6D26"/>
    <w:rsid w:val="006F6175"/>
    <w:rsid w:val="00760639"/>
    <w:rsid w:val="00763514"/>
    <w:rsid w:val="007A3952"/>
    <w:rsid w:val="007A71A4"/>
    <w:rsid w:val="007D493C"/>
    <w:rsid w:val="007E307A"/>
    <w:rsid w:val="007F5E5D"/>
    <w:rsid w:val="00804DEF"/>
    <w:rsid w:val="0082685D"/>
    <w:rsid w:val="008447C4"/>
    <w:rsid w:val="00847E6D"/>
    <w:rsid w:val="00877AEF"/>
    <w:rsid w:val="008933F4"/>
    <w:rsid w:val="008A55E9"/>
    <w:rsid w:val="008D260C"/>
    <w:rsid w:val="008D6BE7"/>
    <w:rsid w:val="008E1B0D"/>
    <w:rsid w:val="008E6B2C"/>
    <w:rsid w:val="008F76F8"/>
    <w:rsid w:val="00915F38"/>
    <w:rsid w:val="00970F12"/>
    <w:rsid w:val="0097337A"/>
    <w:rsid w:val="00982CE7"/>
    <w:rsid w:val="009856FC"/>
    <w:rsid w:val="00985CCA"/>
    <w:rsid w:val="009872B5"/>
    <w:rsid w:val="009B0320"/>
    <w:rsid w:val="009B4147"/>
    <w:rsid w:val="009F2384"/>
    <w:rsid w:val="00A42ECE"/>
    <w:rsid w:val="00A95DCA"/>
    <w:rsid w:val="00AB449A"/>
    <w:rsid w:val="00AC35B0"/>
    <w:rsid w:val="00AD562A"/>
    <w:rsid w:val="00AF760C"/>
    <w:rsid w:val="00B01F19"/>
    <w:rsid w:val="00B07484"/>
    <w:rsid w:val="00B26B3E"/>
    <w:rsid w:val="00B34FDB"/>
    <w:rsid w:val="00B66818"/>
    <w:rsid w:val="00B84ECC"/>
    <w:rsid w:val="00B9337D"/>
    <w:rsid w:val="00BB533B"/>
    <w:rsid w:val="00BC2967"/>
    <w:rsid w:val="00BC599C"/>
    <w:rsid w:val="00BF1CD3"/>
    <w:rsid w:val="00C01B4E"/>
    <w:rsid w:val="00C05892"/>
    <w:rsid w:val="00C249D9"/>
    <w:rsid w:val="00C3773B"/>
    <w:rsid w:val="00C4041D"/>
    <w:rsid w:val="00C50960"/>
    <w:rsid w:val="00C5118B"/>
    <w:rsid w:val="00C666A5"/>
    <w:rsid w:val="00C85C44"/>
    <w:rsid w:val="00CC01CD"/>
    <w:rsid w:val="00CC0B3F"/>
    <w:rsid w:val="00CC16B5"/>
    <w:rsid w:val="00CC54B4"/>
    <w:rsid w:val="00CD5E8C"/>
    <w:rsid w:val="00CE4947"/>
    <w:rsid w:val="00CE54E8"/>
    <w:rsid w:val="00CF6310"/>
    <w:rsid w:val="00D23969"/>
    <w:rsid w:val="00D25E65"/>
    <w:rsid w:val="00D64D92"/>
    <w:rsid w:val="00D735AB"/>
    <w:rsid w:val="00D95389"/>
    <w:rsid w:val="00DD4552"/>
    <w:rsid w:val="00DE15A7"/>
    <w:rsid w:val="00DE254E"/>
    <w:rsid w:val="00DE6D19"/>
    <w:rsid w:val="00DF04DC"/>
    <w:rsid w:val="00DF2DA2"/>
    <w:rsid w:val="00E01A86"/>
    <w:rsid w:val="00E46868"/>
    <w:rsid w:val="00E6221F"/>
    <w:rsid w:val="00E86FB8"/>
    <w:rsid w:val="00E873B6"/>
    <w:rsid w:val="00E913B6"/>
    <w:rsid w:val="00E92AC9"/>
    <w:rsid w:val="00EB50B7"/>
    <w:rsid w:val="00EB70A1"/>
    <w:rsid w:val="00F03BB4"/>
    <w:rsid w:val="00F36DA8"/>
    <w:rsid w:val="00FA6D55"/>
    <w:rsid w:val="00FC6D6B"/>
    <w:rsid w:val="00FD3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50B7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760639"/>
    <w:pPr>
      <w:spacing w:after="0" w:line="240" w:lineRule="auto"/>
      <w:ind w:left="391" w:firstLine="709"/>
      <w:jc w:val="center"/>
    </w:pPr>
    <w:rPr>
      <w:rFonts w:ascii="Times New Roman" w:hAnsi="Times New Roman" w:cs="Times New Roman"/>
      <w:sz w:val="28"/>
      <w:szCs w:val="28"/>
    </w:rPr>
  </w:style>
  <w:style w:type="character" w:customStyle="1" w:styleId="a4">
    <w:name w:val="Название Знак"/>
    <w:basedOn w:val="a0"/>
    <w:link w:val="a3"/>
    <w:uiPriority w:val="99"/>
    <w:locked/>
    <w:rsid w:val="00760639"/>
    <w:rPr>
      <w:rFonts w:ascii="Times New Roman" w:hAnsi="Times New Roman" w:cs="Times New Roman"/>
      <w:sz w:val="20"/>
      <w:szCs w:val="20"/>
    </w:rPr>
  </w:style>
  <w:style w:type="paragraph" w:styleId="a5">
    <w:name w:val="Balloon Text"/>
    <w:basedOn w:val="a"/>
    <w:link w:val="a6"/>
    <w:uiPriority w:val="99"/>
    <w:semiHidden/>
    <w:rsid w:val="007606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760639"/>
    <w:rPr>
      <w:rFonts w:ascii="Tahoma" w:hAnsi="Tahoma" w:cs="Tahoma"/>
      <w:sz w:val="16"/>
      <w:szCs w:val="16"/>
    </w:rPr>
  </w:style>
  <w:style w:type="character" w:customStyle="1" w:styleId="a7">
    <w:name w:val="Основной текст_"/>
    <w:link w:val="1"/>
    <w:uiPriority w:val="99"/>
    <w:locked/>
    <w:rsid w:val="00804DEF"/>
    <w:rPr>
      <w:spacing w:val="3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7"/>
    <w:uiPriority w:val="99"/>
    <w:rsid w:val="00804DEF"/>
    <w:pPr>
      <w:widowControl w:val="0"/>
      <w:shd w:val="clear" w:color="auto" w:fill="FFFFFF"/>
      <w:spacing w:before="240" w:after="60" w:line="240" w:lineRule="atLeast"/>
    </w:pPr>
    <w:rPr>
      <w:spacing w:val="3"/>
      <w:sz w:val="25"/>
      <w:szCs w:val="25"/>
    </w:rPr>
  </w:style>
  <w:style w:type="character" w:styleId="a8">
    <w:name w:val="Hyperlink"/>
    <w:basedOn w:val="a0"/>
    <w:uiPriority w:val="99"/>
    <w:rsid w:val="002D7E7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50B7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760639"/>
    <w:pPr>
      <w:spacing w:after="0" w:line="240" w:lineRule="auto"/>
      <w:ind w:left="391" w:firstLine="709"/>
      <w:jc w:val="center"/>
    </w:pPr>
    <w:rPr>
      <w:rFonts w:ascii="Times New Roman" w:hAnsi="Times New Roman" w:cs="Times New Roman"/>
      <w:sz w:val="28"/>
      <w:szCs w:val="28"/>
    </w:rPr>
  </w:style>
  <w:style w:type="character" w:customStyle="1" w:styleId="a4">
    <w:name w:val="Название Знак"/>
    <w:basedOn w:val="a0"/>
    <w:link w:val="a3"/>
    <w:uiPriority w:val="99"/>
    <w:locked/>
    <w:rsid w:val="00760639"/>
    <w:rPr>
      <w:rFonts w:ascii="Times New Roman" w:hAnsi="Times New Roman" w:cs="Times New Roman"/>
      <w:sz w:val="20"/>
      <w:szCs w:val="20"/>
    </w:rPr>
  </w:style>
  <w:style w:type="paragraph" w:styleId="a5">
    <w:name w:val="Balloon Text"/>
    <w:basedOn w:val="a"/>
    <w:link w:val="a6"/>
    <w:uiPriority w:val="99"/>
    <w:semiHidden/>
    <w:rsid w:val="007606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760639"/>
    <w:rPr>
      <w:rFonts w:ascii="Tahoma" w:hAnsi="Tahoma" w:cs="Tahoma"/>
      <w:sz w:val="16"/>
      <w:szCs w:val="16"/>
    </w:rPr>
  </w:style>
  <w:style w:type="character" w:customStyle="1" w:styleId="a7">
    <w:name w:val="Основной текст_"/>
    <w:link w:val="1"/>
    <w:uiPriority w:val="99"/>
    <w:locked/>
    <w:rsid w:val="00804DEF"/>
    <w:rPr>
      <w:spacing w:val="3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7"/>
    <w:uiPriority w:val="99"/>
    <w:rsid w:val="00804DEF"/>
    <w:pPr>
      <w:widowControl w:val="0"/>
      <w:shd w:val="clear" w:color="auto" w:fill="FFFFFF"/>
      <w:spacing w:before="240" w:after="60" w:line="240" w:lineRule="atLeast"/>
    </w:pPr>
    <w:rPr>
      <w:spacing w:val="3"/>
      <w:sz w:val="25"/>
      <w:szCs w:val="25"/>
    </w:rPr>
  </w:style>
  <w:style w:type="character" w:styleId="a8">
    <w:name w:val="Hyperlink"/>
    <w:basedOn w:val="a0"/>
    <w:uiPriority w:val="99"/>
    <w:rsid w:val="002D7E7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7072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72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4EB1C9BBB3406CBE705E9CF3B04AF31CBC11FAA93E8067AE5EC9ED3C5ED2C321C5615503EB6LDE7N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BBC7572BB843AF4E72858E83D9740398F41C37E51E3C05E0B605DFDC9FBA56AF48A7E8E1E9D8E07DQADF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278</TotalTime>
  <Pages>8</Pages>
  <Words>2033</Words>
  <Characters>14349</Characters>
  <Application>Microsoft Office Word</Application>
  <DocSecurity>0</DocSecurity>
  <Lines>119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User</cp:lastModifiedBy>
  <cp:revision>46</cp:revision>
  <cp:lastPrinted>2018-12-13T08:30:00Z</cp:lastPrinted>
  <dcterms:created xsi:type="dcterms:W3CDTF">2017-09-01T08:39:00Z</dcterms:created>
  <dcterms:modified xsi:type="dcterms:W3CDTF">2019-07-13T13:44:00Z</dcterms:modified>
</cp:coreProperties>
</file>