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6A" w:rsidRPr="003C3A2D" w:rsidRDefault="001F765B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A440A" w:rsidRPr="003C3A2D">
        <w:rPr>
          <w:rFonts w:ascii="Times New Roman" w:hAnsi="Times New Roman" w:cs="Times New Roman"/>
          <w:sz w:val="24"/>
          <w:szCs w:val="24"/>
        </w:rPr>
        <w:t>4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города Сельцо от</w:t>
      </w:r>
      <w:r w:rsidR="00D762D2">
        <w:rPr>
          <w:rFonts w:ascii="Times New Roman" w:hAnsi="Times New Roman" w:cs="Times New Roman"/>
          <w:sz w:val="24"/>
          <w:szCs w:val="24"/>
        </w:rPr>
        <w:t xml:space="preserve"> 26.12.</w:t>
      </w:r>
      <w:r w:rsidRPr="003C3A2D">
        <w:rPr>
          <w:rFonts w:ascii="Times New Roman" w:hAnsi="Times New Roman" w:cs="Times New Roman"/>
          <w:sz w:val="24"/>
          <w:szCs w:val="24"/>
        </w:rPr>
        <w:t xml:space="preserve"> 201</w:t>
      </w:r>
      <w:r w:rsidR="003C3A2D">
        <w:rPr>
          <w:rFonts w:ascii="Times New Roman" w:hAnsi="Times New Roman" w:cs="Times New Roman"/>
          <w:sz w:val="24"/>
          <w:szCs w:val="24"/>
        </w:rPr>
        <w:t>8</w:t>
      </w:r>
      <w:r w:rsidRPr="003C3A2D">
        <w:rPr>
          <w:rFonts w:ascii="Times New Roman" w:hAnsi="Times New Roman" w:cs="Times New Roman"/>
          <w:sz w:val="24"/>
          <w:szCs w:val="24"/>
        </w:rPr>
        <w:t>г. №6-</w:t>
      </w:r>
      <w:r w:rsidR="00D762D2">
        <w:rPr>
          <w:rFonts w:ascii="Times New Roman" w:hAnsi="Times New Roman" w:cs="Times New Roman"/>
          <w:sz w:val="24"/>
          <w:szCs w:val="24"/>
        </w:rPr>
        <w:t>631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«О </w:t>
      </w:r>
      <w:r w:rsidR="00DF572E" w:rsidRPr="003C3A2D">
        <w:rPr>
          <w:rFonts w:ascii="Times New Roman" w:hAnsi="Times New Roman" w:cs="Times New Roman"/>
          <w:bCs/>
          <w:sz w:val="24"/>
          <w:szCs w:val="24"/>
        </w:rPr>
        <w:t>бюджете муниципального образования «</w:t>
      </w:r>
      <w:proofErr w:type="spellStart"/>
      <w:r w:rsidR="00012AC0" w:rsidRPr="003C3A2D">
        <w:rPr>
          <w:rFonts w:ascii="Times New Roman" w:hAnsi="Times New Roman" w:cs="Times New Roman"/>
          <w:bCs/>
          <w:sz w:val="24"/>
          <w:szCs w:val="24"/>
        </w:rPr>
        <w:t>Сельцовский</w:t>
      </w:r>
      <w:proofErr w:type="spellEnd"/>
      <w:r w:rsidR="00012AC0" w:rsidRPr="003C3A2D">
        <w:rPr>
          <w:rFonts w:ascii="Times New Roman" w:hAnsi="Times New Roman" w:cs="Times New Roman"/>
          <w:bCs/>
          <w:sz w:val="24"/>
          <w:szCs w:val="24"/>
        </w:rPr>
        <w:t xml:space="preserve"> городской округ</w:t>
      </w:r>
      <w:r w:rsidR="00DF572E" w:rsidRPr="003C3A2D">
        <w:rPr>
          <w:rFonts w:ascii="Times New Roman" w:hAnsi="Times New Roman" w:cs="Times New Roman"/>
          <w:bCs/>
          <w:sz w:val="24"/>
          <w:szCs w:val="24"/>
        </w:rPr>
        <w:t>»</w:t>
      </w:r>
    </w:p>
    <w:p w:rsidR="00A931D0" w:rsidRPr="003C3A2D" w:rsidRDefault="00A931D0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3C3A2D">
        <w:rPr>
          <w:rFonts w:ascii="Times New Roman" w:hAnsi="Times New Roman" w:cs="Times New Roman"/>
          <w:sz w:val="24"/>
          <w:szCs w:val="24"/>
        </w:rPr>
        <w:t>местном</w:t>
      </w:r>
      <w:proofErr w:type="gramEnd"/>
      <w:r w:rsidRPr="003C3A2D">
        <w:rPr>
          <w:rFonts w:ascii="Times New Roman" w:hAnsi="Times New Roman" w:cs="Times New Roman"/>
          <w:sz w:val="24"/>
          <w:szCs w:val="24"/>
        </w:rPr>
        <w:t xml:space="preserve"> бюджете) на 201</w:t>
      </w:r>
      <w:r w:rsidR="003C3A2D">
        <w:rPr>
          <w:rFonts w:ascii="Times New Roman" w:hAnsi="Times New Roman" w:cs="Times New Roman"/>
          <w:sz w:val="24"/>
          <w:szCs w:val="24"/>
        </w:rPr>
        <w:t>9</w:t>
      </w:r>
      <w:r w:rsidR="0005396A" w:rsidRPr="003C3A2D">
        <w:rPr>
          <w:rFonts w:ascii="Times New Roman" w:hAnsi="Times New Roman" w:cs="Times New Roman"/>
          <w:sz w:val="24"/>
          <w:szCs w:val="24"/>
        </w:rPr>
        <w:t xml:space="preserve"> год</w:t>
      </w:r>
      <w:r w:rsidRPr="003C3A2D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05396A" w:rsidRPr="003C3A2D" w:rsidRDefault="0045357F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на </w:t>
      </w:r>
      <w:r w:rsidR="00A931D0" w:rsidRPr="003C3A2D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3C3A2D">
        <w:rPr>
          <w:rFonts w:ascii="Times New Roman" w:hAnsi="Times New Roman" w:cs="Times New Roman"/>
          <w:sz w:val="24"/>
          <w:szCs w:val="24"/>
        </w:rPr>
        <w:t>20</w:t>
      </w:r>
      <w:r w:rsidRPr="003C3A2D">
        <w:rPr>
          <w:rFonts w:ascii="Times New Roman" w:hAnsi="Times New Roman" w:cs="Times New Roman"/>
          <w:sz w:val="24"/>
          <w:szCs w:val="24"/>
        </w:rPr>
        <w:t xml:space="preserve"> и </w:t>
      </w:r>
      <w:r w:rsidR="00A931D0" w:rsidRPr="003C3A2D">
        <w:rPr>
          <w:rFonts w:ascii="Times New Roman" w:hAnsi="Times New Roman" w:cs="Times New Roman"/>
          <w:sz w:val="24"/>
          <w:szCs w:val="24"/>
        </w:rPr>
        <w:t>20</w:t>
      </w:r>
      <w:r w:rsidR="005A440A" w:rsidRPr="003C3A2D">
        <w:rPr>
          <w:rFonts w:ascii="Times New Roman" w:hAnsi="Times New Roman" w:cs="Times New Roman"/>
          <w:sz w:val="24"/>
          <w:szCs w:val="24"/>
        </w:rPr>
        <w:t>2</w:t>
      </w:r>
      <w:r w:rsidR="003C3A2D">
        <w:rPr>
          <w:rFonts w:ascii="Times New Roman" w:hAnsi="Times New Roman" w:cs="Times New Roman"/>
          <w:sz w:val="24"/>
          <w:szCs w:val="24"/>
        </w:rPr>
        <w:t>1</w:t>
      </w:r>
      <w:r w:rsidR="00A931D0" w:rsidRPr="003C3A2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5396A" w:rsidRPr="003C3A2D">
        <w:rPr>
          <w:rFonts w:ascii="Times New Roman" w:hAnsi="Times New Roman" w:cs="Times New Roman"/>
          <w:sz w:val="24"/>
          <w:szCs w:val="24"/>
        </w:rPr>
        <w:t>»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F4EF1" w:rsidRPr="009E6298" w:rsidRDefault="00FF4EF1" w:rsidP="00FF4E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F4EF1" w:rsidRPr="009E6298" w:rsidRDefault="00FF4EF1" w:rsidP="00FF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33"/>
        <w:gridCol w:w="77"/>
        <w:gridCol w:w="2883"/>
        <w:gridCol w:w="7"/>
        <w:gridCol w:w="6289"/>
      </w:tblGrid>
      <w:tr w:rsidR="00FF4EF1" w:rsidRPr="009E6298" w:rsidTr="00351236">
        <w:trPr>
          <w:cantSplit/>
          <w:trHeight w:val="480"/>
        </w:trPr>
        <w:tc>
          <w:tcPr>
            <w:tcW w:w="37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бюджетной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главного администратора доходов  местного бюджета</w:t>
            </w:r>
          </w:p>
        </w:tc>
      </w:tr>
      <w:tr w:rsidR="00FF4EF1" w:rsidRPr="009E6298" w:rsidTr="00351236">
        <w:trPr>
          <w:cantSplit/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5A440A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proofErr w:type="spellStart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>админист-ратора</w:t>
            </w:r>
            <w:proofErr w:type="spellEnd"/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 xml:space="preserve"> доходов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 бюджета</w:t>
            </w:r>
          </w:p>
        </w:tc>
        <w:tc>
          <w:tcPr>
            <w:tcW w:w="62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357F" w:rsidRPr="0045357F" w:rsidTr="00351236">
        <w:trPr>
          <w:trHeight w:val="376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1 12 01010 01 0000 120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1 12 01030 01 0000 120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4E31DC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31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31DC">
              <w:rPr>
                <w:rFonts w:ascii="Times New Roman" w:eastAsiaTheme="minorHAnsi" w:hAnsi="Times New Roman"/>
                <w:sz w:val="28"/>
                <w:szCs w:val="28"/>
              </w:rPr>
              <w:t>1 12 01041 01 0000 120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A7246B" w:rsidRPr="0045357F" w:rsidTr="00351236">
        <w:trPr>
          <w:trHeight w:val="219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A72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>1 12 0104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 xml:space="preserve">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Default="00A7246B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твердых коммунальных отходов</w:t>
            </w:r>
          </w:p>
        </w:tc>
      </w:tr>
      <w:tr w:rsidR="0045357F" w:rsidRPr="0045357F" w:rsidTr="00351236">
        <w:trPr>
          <w:trHeight w:val="401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45357F" w:rsidRPr="0045357F" w:rsidTr="00351236">
        <w:trPr>
          <w:trHeight w:val="40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1 03 02230 01 0000 110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1 03 02240 01 0000 110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инжекторных</w:t>
            </w:r>
            <w:proofErr w:type="spellEnd"/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1 03 02250 01 0000 110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8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1 03 02260 01 0000 110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Доходы от уплаты акцизов на прямогонный </w:t>
            </w: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5357F" w:rsidRPr="0045357F" w:rsidTr="00351236">
        <w:trPr>
          <w:trHeight w:val="458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Федеральная служба по надзору в сфере защиты прав потребителей и благополучия человека</w:t>
            </w:r>
          </w:p>
        </w:tc>
      </w:tr>
      <w:tr w:rsidR="0045357F" w:rsidRPr="0045357F" w:rsidTr="0045357F">
        <w:trPr>
          <w:trHeight w:val="458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29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223FE1" w:rsidRDefault="00FF4EF1" w:rsidP="00223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 xml:space="preserve">1 16 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0</w:t>
            </w: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>80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>0 01 0000 140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223FE1" w:rsidRDefault="00FF4EF1" w:rsidP="00300C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23FE1">
              <w:rPr>
                <w:rFonts w:ascii="Times New Roman" w:eastAsiaTheme="minorHAnsi" w:hAnsi="Times New Roman"/>
                <w:sz w:val="28"/>
                <w:szCs w:val="28"/>
              </w:rPr>
              <w:t xml:space="preserve">Денежные взыскания (штрафы) за </w:t>
            </w:r>
            <w:r w:rsidR="00223FE1" w:rsidRPr="00223FE1">
              <w:rPr>
                <w:rFonts w:ascii="Times New Roman" w:eastAsiaTheme="minorHAnsi" w:hAnsi="Times New Roman"/>
                <w:sz w:val="28"/>
                <w:szCs w:val="28"/>
              </w:rPr>
              <w:t>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45357F" w:rsidRPr="0045357F" w:rsidTr="0045357F">
        <w:trPr>
          <w:trHeight w:val="299"/>
        </w:trPr>
        <w:tc>
          <w:tcPr>
            <w:tcW w:w="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highlight w:val="yellow"/>
              </w:rPr>
            </w:pP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11633040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04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0000</w:t>
            </w:r>
            <w:r w:rsidR="0045357F" w:rsidRPr="00F416F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416F9">
              <w:rPr>
                <w:rFonts w:ascii="Times New Roman" w:eastAsiaTheme="minorHAnsi" w:hAnsi="Times New Roman"/>
                <w:sz w:val="28"/>
                <w:szCs w:val="28"/>
              </w:rPr>
              <w:t>140</w:t>
            </w:r>
          </w:p>
        </w:tc>
        <w:tc>
          <w:tcPr>
            <w:tcW w:w="6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00C7E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5357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45357F" w:rsidRPr="0045357F" w:rsidTr="00351236">
        <w:trPr>
          <w:trHeight w:val="246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hyperlink r:id="rId7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62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  <w:hyperlink r:id="rId8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572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1 05 04000 02 0000 110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298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лиц&lt;1&gt;</w:t>
            </w:r>
          </w:p>
        </w:tc>
      </w:tr>
      <w:tr w:rsidR="0045357F" w:rsidRPr="0045357F" w:rsidTr="00351236">
        <w:trPr>
          <w:trHeight w:val="277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налог&lt;1&gt;</w:t>
            </w:r>
          </w:p>
        </w:tc>
      </w:tr>
      <w:tr w:rsidR="0045357F" w:rsidRPr="0045357F" w:rsidTr="00351236">
        <w:trPr>
          <w:trHeight w:val="147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45357F" w:rsidRPr="0045357F" w:rsidTr="00351236">
        <w:trPr>
          <w:trHeight w:val="659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Задолженность и перерасчеты по отмененным налогам, сборам и иным обязательным платежам &lt;1&gt; 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116 03010 01 0000 140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516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1650E" w:rsidRPr="005165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45357F" w:rsidRPr="0045357F" w:rsidTr="00351236">
        <w:trPr>
          <w:trHeight w:val="410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1 16 03030 01 0000 140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hyperlink r:id="rId10" w:history="1">
              <w:r w:rsidRPr="0045357F">
                <w:rPr>
                  <w:rFonts w:ascii="Times New Roman" w:eastAsiaTheme="minorHAnsi" w:hAnsi="Times New Roman"/>
                  <w:sz w:val="28"/>
                  <w:szCs w:val="28"/>
                </w:rPr>
                <w:t>Кодексом</w:t>
              </w:r>
            </w:hyperlink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 Российской Федерации об административных </w:t>
            </w: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правонарушениях</w:t>
            </w:r>
          </w:p>
        </w:tc>
      </w:tr>
      <w:tr w:rsidR="0045357F" w:rsidRPr="0045357F" w:rsidTr="00351236">
        <w:trPr>
          <w:trHeight w:val="1691"/>
        </w:trPr>
        <w:tc>
          <w:tcPr>
            <w:tcW w:w="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1 16 06000 01 0000 140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45357F" w:rsidRPr="0045357F" w:rsidTr="00351236">
        <w:trPr>
          <w:trHeight w:val="301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</w:tr>
      <w:tr w:rsidR="00223FE1" w:rsidRPr="0045357F" w:rsidTr="00351236">
        <w:trPr>
          <w:trHeight w:val="65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23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1 16 08010 01 0000 140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3FE1" w:rsidRPr="009441E6" w:rsidRDefault="00223FE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223F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45357F" w:rsidRPr="0045357F" w:rsidTr="00351236">
        <w:trPr>
          <w:trHeight w:val="651"/>
        </w:trPr>
        <w:tc>
          <w:tcPr>
            <w:tcW w:w="8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591C2C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1C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  <w:hyperlink r:id="rId11" w:history="1">
              <w:r w:rsidRPr="00591C2C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&lt;3&gt;</w:t>
              </w:r>
            </w:hyperlink>
          </w:p>
        </w:tc>
      </w:tr>
      <w:tr w:rsidR="0045357F" w:rsidRPr="0045357F" w:rsidTr="00351236">
        <w:trPr>
          <w:trHeight w:val="444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45357F" w:rsidRPr="0045357F" w:rsidTr="00351236">
        <w:trPr>
          <w:trHeight w:val="619"/>
        </w:trPr>
        <w:tc>
          <w:tcPr>
            <w:tcW w:w="81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  <w:tr w:rsidR="0045357F" w:rsidRPr="0045357F" w:rsidTr="00351236">
        <w:trPr>
          <w:trHeight w:val="356"/>
        </w:trPr>
        <w:tc>
          <w:tcPr>
            <w:tcW w:w="1006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Иные доходы местного бюджета, администрирование которых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может осуществляться главными администраторами доходов 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пределах их компетенции &lt;*&gt;</w:t>
            </w:r>
          </w:p>
        </w:tc>
      </w:tr>
      <w:tr w:rsidR="00F51887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1887" w:rsidRPr="0045357F" w:rsidRDefault="00F51887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87" w:rsidRPr="0045357F" w:rsidRDefault="00F51887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1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1 16 28000 01 0000 140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51887" w:rsidRPr="0045357F" w:rsidRDefault="00F51887" w:rsidP="00F518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1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5357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1 16 90040 04 0000 140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5357F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1 17 01040 04 0000 180  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</w:tbl>
    <w:p w:rsidR="00FF4EF1" w:rsidRPr="0045357F" w:rsidRDefault="00FF4EF1" w:rsidP="00FF4EF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&lt;1&gt; Администрирование поступлений по всем программам и подстатьям соответствующей статьи осуществляется администратором, указанным в </w:t>
      </w:r>
      <w:proofErr w:type="spellStart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группировочном</w:t>
      </w:r>
      <w:proofErr w:type="spellEnd"/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 бюджетной классификации в пределах определенной законодательством Российской Федерации компетенции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&lt;2&gt; Администрирование отчислений от уплаты акцизов, подлежащих зачислению в консолидированные бюджеты субъектов Российской Федерации для последующего распределения во входящие в их состав бюджеты по 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дифференцированным нормативам отчислений, установленным органами государственной власти субъектов Российской Федерации и отражаемых по кодам бюджетной классификации 000 1 03 02230 01 0000 110, 000 1 03 02240 01 0000 110, 000 1 03 02250 01 0000 110, 000 1 03 02260 01 0000 110 осуществляется Федеральным казначейством.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&lt;3&gt;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&lt;*&gt;</w:t>
      </w:r>
      <w:r w:rsidR="00690D0C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048</w:t>
      </w:r>
      <w:r w:rsidRPr="0045357F"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природопользования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C950B9" w:rsidRPr="0045357F" w:rsidRDefault="00C950B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7E">
        <w:rPr>
          <w:rFonts w:ascii="Times New Roman" w:hAnsi="Times New Roman"/>
          <w:sz w:val="28"/>
          <w:szCs w:val="28"/>
        </w:rPr>
        <w:t xml:space="preserve">081 </w:t>
      </w:r>
      <w:r w:rsidR="0010177E" w:rsidRPr="0010177E">
        <w:rPr>
          <w:rFonts w:ascii="Times New Roman" w:hAnsi="Times New Roman"/>
          <w:sz w:val="28"/>
          <w:szCs w:val="28"/>
        </w:rPr>
        <w:t>Федеральная служба по ветеринарному и фитосанитарному надзору;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100 Федеральное казначейство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141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защиты прав потребителей и благополучия человека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161 Федеральная антимонопольная служба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182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="00690D0C">
        <w:rPr>
          <w:rFonts w:ascii="Times New Roman" w:hAnsi="Times New Roman"/>
          <w:sz w:val="28"/>
          <w:szCs w:val="28"/>
        </w:rPr>
        <w:t>Федеральная налоговая служба;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188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Министерство внутренних дел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321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государственной регистрации, кадастра и картографии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415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Генеральная прокуратура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45011A" w:rsidRDefault="0045011A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0C7E">
        <w:rPr>
          <w:rFonts w:ascii="Times New Roman" w:hAnsi="Times New Roman"/>
          <w:sz w:val="28"/>
          <w:szCs w:val="28"/>
        </w:rPr>
        <w:t>805 Управление ветеринарии Брянской области</w:t>
      </w:r>
      <w:r w:rsidR="00960939">
        <w:rPr>
          <w:rFonts w:ascii="Times New Roman" w:hAnsi="Times New Roman"/>
          <w:sz w:val="28"/>
          <w:szCs w:val="28"/>
        </w:rPr>
        <w:t>;</w:t>
      </w:r>
    </w:p>
    <w:p w:rsidR="00960939" w:rsidRPr="0045357F" w:rsidRDefault="0096093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826 </w:t>
      </w:r>
      <w:r w:rsidRPr="00960939">
        <w:rPr>
          <w:rFonts w:ascii="Times New Roman" w:hAnsi="Times New Roman"/>
          <w:sz w:val="28"/>
          <w:szCs w:val="28"/>
        </w:rPr>
        <w:t>Контрольно-счетная палата Брянской области</w:t>
      </w:r>
      <w:r w:rsidR="0010177E">
        <w:rPr>
          <w:rFonts w:ascii="Times New Roman" w:hAnsi="Times New Roman"/>
          <w:sz w:val="28"/>
          <w:szCs w:val="28"/>
        </w:rPr>
        <w:t>.</w:t>
      </w:r>
    </w:p>
    <w:p w:rsidR="002F3B0E" w:rsidRPr="00FF4EF1" w:rsidRDefault="002F3B0E" w:rsidP="00FF4EF1">
      <w:pPr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</w:p>
    <w:sectPr w:rsidR="002F3B0E" w:rsidRPr="00FF4EF1" w:rsidSect="008D32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078" w:right="746" w:bottom="709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C35" w:rsidRDefault="00662C35">
      <w:pPr>
        <w:spacing w:after="0" w:line="240" w:lineRule="auto"/>
      </w:pPr>
      <w:r>
        <w:separator/>
      </w:r>
    </w:p>
  </w:endnote>
  <w:endnote w:type="continuationSeparator" w:id="0">
    <w:p w:rsidR="00662C35" w:rsidRDefault="0066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D762D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D762D2">
    <w:pPr>
      <w:pStyle w:val="a6"/>
      <w:framePr w:wrap="around" w:vAnchor="text" w:hAnchor="margin" w:xAlign="center" w:y="1"/>
      <w:rPr>
        <w:rStyle w:val="a5"/>
      </w:rPr>
    </w:pPr>
  </w:p>
  <w:p w:rsidR="00301B01" w:rsidRDefault="00D762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C35" w:rsidRDefault="00662C35">
      <w:pPr>
        <w:spacing w:after="0" w:line="240" w:lineRule="auto"/>
      </w:pPr>
      <w:r>
        <w:separator/>
      </w:r>
    </w:p>
  </w:footnote>
  <w:footnote w:type="continuationSeparator" w:id="0">
    <w:p w:rsidR="00662C35" w:rsidRDefault="00662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D762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D762D2">
    <w:pPr>
      <w:pStyle w:val="a3"/>
      <w:framePr w:wrap="around" w:vAnchor="text" w:hAnchor="margin" w:xAlign="center" w:y="1"/>
      <w:rPr>
        <w:rStyle w:val="a5"/>
      </w:rPr>
    </w:pPr>
  </w:p>
  <w:p w:rsidR="00301B01" w:rsidRDefault="00D762D2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D762D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2AC0"/>
    <w:rsid w:val="00015C48"/>
    <w:rsid w:val="0001662E"/>
    <w:rsid w:val="0002496A"/>
    <w:rsid w:val="00030603"/>
    <w:rsid w:val="00040692"/>
    <w:rsid w:val="00044483"/>
    <w:rsid w:val="000501A4"/>
    <w:rsid w:val="00051C35"/>
    <w:rsid w:val="0005396A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177E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57E3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765B"/>
    <w:rsid w:val="00203E0E"/>
    <w:rsid w:val="00223FE1"/>
    <w:rsid w:val="00235931"/>
    <w:rsid w:val="00246E20"/>
    <w:rsid w:val="00250274"/>
    <w:rsid w:val="002502B5"/>
    <w:rsid w:val="00252EA2"/>
    <w:rsid w:val="0026616B"/>
    <w:rsid w:val="00275C26"/>
    <w:rsid w:val="00285411"/>
    <w:rsid w:val="0028689B"/>
    <w:rsid w:val="002A4089"/>
    <w:rsid w:val="002A7B8A"/>
    <w:rsid w:val="002B07C5"/>
    <w:rsid w:val="002B67CD"/>
    <w:rsid w:val="002B755B"/>
    <w:rsid w:val="002B77A7"/>
    <w:rsid w:val="002C4E87"/>
    <w:rsid w:val="002D38B1"/>
    <w:rsid w:val="002D5942"/>
    <w:rsid w:val="002D748E"/>
    <w:rsid w:val="002E18A0"/>
    <w:rsid w:val="002E7430"/>
    <w:rsid w:val="002E7F3C"/>
    <w:rsid w:val="002F3B0E"/>
    <w:rsid w:val="00300C7E"/>
    <w:rsid w:val="0031513F"/>
    <w:rsid w:val="0032287A"/>
    <w:rsid w:val="003233FE"/>
    <w:rsid w:val="003266DF"/>
    <w:rsid w:val="003320F8"/>
    <w:rsid w:val="00332371"/>
    <w:rsid w:val="00332F3B"/>
    <w:rsid w:val="003356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67C61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C3A2D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5011A"/>
    <w:rsid w:val="0045357F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09A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0080"/>
    <w:rsid w:val="004E31DC"/>
    <w:rsid w:val="004F1CDC"/>
    <w:rsid w:val="00500286"/>
    <w:rsid w:val="00507255"/>
    <w:rsid w:val="00507CC5"/>
    <w:rsid w:val="0051494A"/>
    <w:rsid w:val="00515217"/>
    <w:rsid w:val="0051650E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1C2C"/>
    <w:rsid w:val="00593BDB"/>
    <w:rsid w:val="005A440A"/>
    <w:rsid w:val="005B0A60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62C35"/>
    <w:rsid w:val="00672846"/>
    <w:rsid w:val="00675FE2"/>
    <w:rsid w:val="00677929"/>
    <w:rsid w:val="00685353"/>
    <w:rsid w:val="00690D0C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65CF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45C2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33CC"/>
    <w:rsid w:val="0087469B"/>
    <w:rsid w:val="008B60C1"/>
    <w:rsid w:val="008C1A45"/>
    <w:rsid w:val="008C225A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41E6"/>
    <w:rsid w:val="00945F3E"/>
    <w:rsid w:val="00946E6A"/>
    <w:rsid w:val="00950D38"/>
    <w:rsid w:val="00957F0E"/>
    <w:rsid w:val="00960939"/>
    <w:rsid w:val="009616E1"/>
    <w:rsid w:val="00977AD5"/>
    <w:rsid w:val="00981CC9"/>
    <w:rsid w:val="0098516C"/>
    <w:rsid w:val="00990908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E6298"/>
    <w:rsid w:val="009F2A4A"/>
    <w:rsid w:val="009F6DA1"/>
    <w:rsid w:val="00A031D4"/>
    <w:rsid w:val="00A034E5"/>
    <w:rsid w:val="00A04330"/>
    <w:rsid w:val="00A04665"/>
    <w:rsid w:val="00A14F57"/>
    <w:rsid w:val="00A22F91"/>
    <w:rsid w:val="00A30310"/>
    <w:rsid w:val="00A3053F"/>
    <w:rsid w:val="00A312DE"/>
    <w:rsid w:val="00A31C1A"/>
    <w:rsid w:val="00A3388D"/>
    <w:rsid w:val="00A35ABF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67254"/>
    <w:rsid w:val="00A71E60"/>
    <w:rsid w:val="00A7246B"/>
    <w:rsid w:val="00A74B84"/>
    <w:rsid w:val="00A83B5F"/>
    <w:rsid w:val="00A92201"/>
    <w:rsid w:val="00A931D0"/>
    <w:rsid w:val="00A96B6C"/>
    <w:rsid w:val="00AA1D48"/>
    <w:rsid w:val="00AA3EA1"/>
    <w:rsid w:val="00AA655F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4737D"/>
    <w:rsid w:val="00B602E0"/>
    <w:rsid w:val="00B6492A"/>
    <w:rsid w:val="00B64EB0"/>
    <w:rsid w:val="00B6711E"/>
    <w:rsid w:val="00B67B06"/>
    <w:rsid w:val="00B71D39"/>
    <w:rsid w:val="00B764CB"/>
    <w:rsid w:val="00B8535E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50B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4AD1"/>
    <w:rsid w:val="00D574EB"/>
    <w:rsid w:val="00D61BDF"/>
    <w:rsid w:val="00D63CD5"/>
    <w:rsid w:val="00D762D2"/>
    <w:rsid w:val="00D77B7B"/>
    <w:rsid w:val="00D83049"/>
    <w:rsid w:val="00D83B5B"/>
    <w:rsid w:val="00D841A9"/>
    <w:rsid w:val="00D86C34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572E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66BA"/>
    <w:rsid w:val="00F16857"/>
    <w:rsid w:val="00F17AAE"/>
    <w:rsid w:val="00F20CF3"/>
    <w:rsid w:val="00F25DE8"/>
    <w:rsid w:val="00F2610E"/>
    <w:rsid w:val="00F2798B"/>
    <w:rsid w:val="00F414F5"/>
    <w:rsid w:val="00F416F9"/>
    <w:rsid w:val="00F47672"/>
    <w:rsid w:val="00F50617"/>
    <w:rsid w:val="00F50DF8"/>
    <w:rsid w:val="00F51887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953B6"/>
    <w:rsid w:val="00FA231B"/>
    <w:rsid w:val="00FC101E"/>
    <w:rsid w:val="00FC1A7E"/>
    <w:rsid w:val="00FE5B28"/>
    <w:rsid w:val="00FE7E3A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88F0C8B57259A8E16544F9DC27CADC22B5729ED2611768BD70DA245F7B40A830CAE0EEB7020B4B475BE71c8f8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7C3F6FD8E6221E563B2B16F76F14DAF24832284F46A947B65217184B64v53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4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2018-12-13T08:20:00Z</cp:lastPrinted>
  <dcterms:created xsi:type="dcterms:W3CDTF">2015-12-23T14:13:00Z</dcterms:created>
  <dcterms:modified xsi:type="dcterms:W3CDTF">2018-12-13T08:20:00Z</dcterms:modified>
</cp:coreProperties>
</file>