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FEB" w:rsidRDefault="004230D3" w:rsidP="00373FEB">
      <w:pPr>
        <w:spacing w:line="276" w:lineRule="auto"/>
        <w:jc w:val="center"/>
        <w:rPr>
          <w:b/>
          <w:sz w:val="28"/>
          <w:szCs w:val="28"/>
        </w:rPr>
      </w:pPr>
      <w:r w:rsidRPr="00D84CE0">
        <w:rPr>
          <w:b/>
          <w:sz w:val="36"/>
          <w:szCs w:val="36"/>
        </w:rPr>
        <w:t>РОССИЙСКАЯ ФЕДЕРАЦИЯ</w:t>
      </w:r>
      <w:r w:rsidRPr="00D84CE0">
        <w:rPr>
          <w:b/>
          <w:sz w:val="36"/>
          <w:szCs w:val="36"/>
        </w:rPr>
        <w:br/>
      </w:r>
      <w:r w:rsidR="00373FEB">
        <w:rPr>
          <w:b/>
          <w:sz w:val="36"/>
          <w:szCs w:val="36"/>
        </w:rPr>
        <w:t>АДМИНИСТРАЦИЯ ГОРОДА С</w:t>
      </w:r>
      <w:bookmarkStart w:id="0" w:name="_GoBack"/>
      <w:bookmarkEnd w:id="0"/>
      <w:r w:rsidR="00373FEB">
        <w:rPr>
          <w:b/>
          <w:sz w:val="36"/>
          <w:szCs w:val="36"/>
        </w:rPr>
        <w:t>ЕЛЬЦО</w:t>
      </w:r>
      <w:r w:rsidRPr="00D84CE0">
        <w:rPr>
          <w:b/>
          <w:sz w:val="36"/>
          <w:szCs w:val="36"/>
        </w:rPr>
        <w:br/>
        <w:t>БРЯНСКОЙ ОБЛАСТИ</w:t>
      </w:r>
      <w:r w:rsidRPr="00717A9D">
        <w:rPr>
          <w:b/>
          <w:sz w:val="32"/>
          <w:szCs w:val="32"/>
        </w:rPr>
        <w:br/>
        <w:t>__________________________________________________</w:t>
      </w:r>
      <w:r w:rsidRPr="00717A9D">
        <w:rPr>
          <w:b/>
          <w:sz w:val="32"/>
          <w:szCs w:val="32"/>
        </w:rPr>
        <w:br/>
      </w:r>
      <w:r w:rsidRPr="00717A9D">
        <w:rPr>
          <w:b/>
          <w:sz w:val="28"/>
          <w:szCs w:val="28"/>
        </w:rPr>
        <w:t>Россия, 241</w:t>
      </w:r>
      <w:r w:rsidR="00373FEB">
        <w:rPr>
          <w:b/>
          <w:sz w:val="28"/>
          <w:szCs w:val="28"/>
        </w:rPr>
        <w:t>550</w:t>
      </w:r>
      <w:r w:rsidRPr="00717A9D">
        <w:rPr>
          <w:b/>
          <w:sz w:val="28"/>
          <w:szCs w:val="28"/>
        </w:rPr>
        <w:t xml:space="preserve">, г. </w:t>
      </w:r>
      <w:r w:rsidR="00373FEB">
        <w:rPr>
          <w:b/>
          <w:sz w:val="28"/>
          <w:szCs w:val="28"/>
        </w:rPr>
        <w:t>Сельцо, Брянская область</w:t>
      </w:r>
      <w:r w:rsidRPr="00717A9D">
        <w:rPr>
          <w:b/>
          <w:sz w:val="28"/>
          <w:szCs w:val="28"/>
        </w:rPr>
        <w:t xml:space="preserve">, </w:t>
      </w:r>
      <w:r w:rsidR="00373FEB">
        <w:rPr>
          <w:b/>
          <w:sz w:val="28"/>
          <w:szCs w:val="28"/>
        </w:rPr>
        <w:t>ул</w:t>
      </w:r>
      <w:r w:rsidRPr="00717A9D">
        <w:rPr>
          <w:b/>
          <w:sz w:val="28"/>
          <w:szCs w:val="28"/>
        </w:rPr>
        <w:t xml:space="preserve">. </w:t>
      </w:r>
      <w:r w:rsidR="00373FEB">
        <w:rPr>
          <w:b/>
          <w:sz w:val="28"/>
          <w:szCs w:val="28"/>
        </w:rPr>
        <w:t>Горького</w:t>
      </w:r>
      <w:r w:rsidRPr="00717A9D">
        <w:rPr>
          <w:b/>
          <w:sz w:val="28"/>
          <w:szCs w:val="28"/>
        </w:rPr>
        <w:t xml:space="preserve">, </w:t>
      </w:r>
      <w:r w:rsidR="00373FEB">
        <w:rPr>
          <w:b/>
          <w:sz w:val="28"/>
          <w:szCs w:val="28"/>
        </w:rPr>
        <w:t>д.14</w:t>
      </w:r>
      <w:r w:rsidRPr="00717A9D">
        <w:rPr>
          <w:b/>
          <w:sz w:val="28"/>
          <w:szCs w:val="28"/>
        </w:rPr>
        <w:t>.</w:t>
      </w:r>
    </w:p>
    <w:p w:rsidR="004230D3" w:rsidRPr="00717A9D" w:rsidRDefault="004230D3" w:rsidP="00373FEB">
      <w:pPr>
        <w:spacing w:line="276" w:lineRule="auto"/>
        <w:jc w:val="center"/>
        <w:rPr>
          <w:b/>
          <w:sz w:val="28"/>
          <w:szCs w:val="28"/>
        </w:rPr>
      </w:pPr>
      <w:r w:rsidRPr="00717A9D">
        <w:rPr>
          <w:b/>
          <w:sz w:val="28"/>
          <w:szCs w:val="28"/>
        </w:rPr>
        <w:t xml:space="preserve"> Телефон: (4832)-</w:t>
      </w:r>
      <w:r w:rsidR="00373FEB">
        <w:rPr>
          <w:b/>
          <w:sz w:val="28"/>
          <w:szCs w:val="28"/>
        </w:rPr>
        <w:t>97</w:t>
      </w:r>
      <w:r w:rsidRPr="00717A9D">
        <w:rPr>
          <w:b/>
          <w:sz w:val="28"/>
          <w:szCs w:val="28"/>
        </w:rPr>
        <w:t>-2</w:t>
      </w:r>
      <w:r w:rsidR="00373FEB">
        <w:rPr>
          <w:b/>
          <w:sz w:val="28"/>
          <w:szCs w:val="28"/>
        </w:rPr>
        <w:t>2</w:t>
      </w:r>
      <w:r w:rsidRPr="00717A9D">
        <w:rPr>
          <w:b/>
          <w:sz w:val="28"/>
          <w:szCs w:val="28"/>
        </w:rPr>
        <w:t>-</w:t>
      </w:r>
      <w:r w:rsidR="00373FEB">
        <w:rPr>
          <w:b/>
          <w:sz w:val="28"/>
          <w:szCs w:val="28"/>
        </w:rPr>
        <w:t>10</w:t>
      </w:r>
    </w:p>
    <w:p w:rsidR="00B522DE" w:rsidRPr="00717A9D" w:rsidRDefault="00B522DE" w:rsidP="00B522DE">
      <w:pPr>
        <w:jc w:val="center"/>
        <w:rPr>
          <w:b/>
          <w:sz w:val="32"/>
          <w:szCs w:val="32"/>
        </w:rPr>
      </w:pPr>
    </w:p>
    <w:p w:rsidR="00B522DE" w:rsidRDefault="00B522DE" w:rsidP="00B522DE">
      <w:pPr>
        <w:jc w:val="center"/>
        <w:rPr>
          <w:b/>
          <w:sz w:val="28"/>
          <w:szCs w:val="28"/>
        </w:rPr>
      </w:pPr>
    </w:p>
    <w:p w:rsidR="00B522DE" w:rsidRDefault="00B522DE" w:rsidP="00B522DE">
      <w:pPr>
        <w:jc w:val="center"/>
        <w:rPr>
          <w:b/>
          <w:sz w:val="28"/>
          <w:szCs w:val="28"/>
        </w:rPr>
      </w:pPr>
    </w:p>
    <w:p w:rsidR="00B522DE" w:rsidRDefault="00B522DE" w:rsidP="00B522DE">
      <w:pPr>
        <w:jc w:val="center"/>
        <w:rPr>
          <w:b/>
          <w:sz w:val="28"/>
          <w:szCs w:val="28"/>
        </w:rPr>
      </w:pPr>
    </w:p>
    <w:p w:rsidR="00B522DE" w:rsidRDefault="00B522DE" w:rsidP="00B522DE">
      <w:pPr>
        <w:jc w:val="center"/>
        <w:rPr>
          <w:b/>
          <w:sz w:val="28"/>
          <w:szCs w:val="28"/>
        </w:rPr>
      </w:pPr>
    </w:p>
    <w:p w:rsidR="00B522DE" w:rsidRDefault="00B522DE" w:rsidP="00B522DE">
      <w:pPr>
        <w:jc w:val="center"/>
        <w:rPr>
          <w:b/>
          <w:sz w:val="28"/>
          <w:szCs w:val="28"/>
        </w:rPr>
      </w:pPr>
    </w:p>
    <w:p w:rsidR="004230D3" w:rsidRDefault="004230D3" w:rsidP="00B522DE">
      <w:pPr>
        <w:jc w:val="center"/>
        <w:rPr>
          <w:b/>
          <w:sz w:val="28"/>
          <w:szCs w:val="28"/>
        </w:rPr>
      </w:pPr>
    </w:p>
    <w:p w:rsidR="00B522DE" w:rsidRDefault="00B522DE" w:rsidP="00B522DE">
      <w:pPr>
        <w:jc w:val="center"/>
        <w:rPr>
          <w:b/>
          <w:sz w:val="28"/>
          <w:szCs w:val="28"/>
        </w:rPr>
      </w:pPr>
    </w:p>
    <w:p w:rsidR="00B522DE" w:rsidRPr="00063452" w:rsidRDefault="00B522DE" w:rsidP="00B522DE">
      <w:pPr>
        <w:spacing w:line="360" w:lineRule="auto"/>
        <w:jc w:val="center"/>
        <w:rPr>
          <w:b/>
          <w:i/>
          <w:sz w:val="48"/>
          <w:szCs w:val="48"/>
        </w:rPr>
      </w:pPr>
      <w:r w:rsidRPr="00063452">
        <w:rPr>
          <w:b/>
          <w:i/>
          <w:sz w:val="48"/>
          <w:szCs w:val="48"/>
        </w:rPr>
        <w:t>Прогноз</w:t>
      </w:r>
    </w:p>
    <w:p w:rsidR="00B522DE" w:rsidRPr="00063452" w:rsidRDefault="00B522DE" w:rsidP="00B522DE">
      <w:pPr>
        <w:spacing w:line="360" w:lineRule="auto"/>
        <w:jc w:val="center"/>
        <w:rPr>
          <w:b/>
          <w:i/>
          <w:sz w:val="48"/>
          <w:szCs w:val="48"/>
        </w:rPr>
      </w:pPr>
      <w:r w:rsidRPr="00063452">
        <w:rPr>
          <w:b/>
          <w:i/>
          <w:sz w:val="48"/>
          <w:szCs w:val="48"/>
        </w:rPr>
        <w:t xml:space="preserve">социально-экономического развития </w:t>
      </w:r>
    </w:p>
    <w:p w:rsidR="00373FEB" w:rsidRDefault="00373FEB" w:rsidP="00063452">
      <w:pPr>
        <w:spacing w:line="360" w:lineRule="auto"/>
        <w:jc w:val="center"/>
        <w:rPr>
          <w:b/>
          <w:i/>
          <w:sz w:val="48"/>
          <w:szCs w:val="48"/>
        </w:rPr>
      </w:pPr>
      <w:r>
        <w:rPr>
          <w:b/>
          <w:i/>
          <w:sz w:val="48"/>
          <w:szCs w:val="48"/>
        </w:rPr>
        <w:t>города Сельцо Брянской области</w:t>
      </w:r>
    </w:p>
    <w:p w:rsidR="00373FEB" w:rsidRDefault="00063452" w:rsidP="00B522DE">
      <w:pPr>
        <w:spacing w:line="360" w:lineRule="auto"/>
        <w:jc w:val="center"/>
        <w:rPr>
          <w:b/>
          <w:i/>
          <w:sz w:val="48"/>
          <w:szCs w:val="48"/>
        </w:rPr>
      </w:pPr>
      <w:r w:rsidRPr="00063452">
        <w:rPr>
          <w:b/>
          <w:i/>
          <w:sz w:val="48"/>
          <w:szCs w:val="48"/>
        </w:rPr>
        <w:t xml:space="preserve"> </w:t>
      </w:r>
      <w:r w:rsidR="00B522DE" w:rsidRPr="00063452">
        <w:rPr>
          <w:b/>
          <w:i/>
          <w:sz w:val="48"/>
          <w:szCs w:val="48"/>
        </w:rPr>
        <w:t>на 201</w:t>
      </w:r>
      <w:r w:rsidR="00A97945">
        <w:rPr>
          <w:b/>
          <w:i/>
          <w:sz w:val="48"/>
          <w:szCs w:val="48"/>
        </w:rPr>
        <w:t>9</w:t>
      </w:r>
      <w:r w:rsidR="00B522DE" w:rsidRPr="00063452">
        <w:rPr>
          <w:b/>
          <w:i/>
          <w:sz w:val="48"/>
          <w:szCs w:val="48"/>
        </w:rPr>
        <w:t xml:space="preserve"> год и на плановый период </w:t>
      </w:r>
    </w:p>
    <w:p w:rsidR="00F56A71" w:rsidRPr="00063452" w:rsidRDefault="00B522DE" w:rsidP="00B522DE">
      <w:pPr>
        <w:spacing w:line="360" w:lineRule="auto"/>
        <w:jc w:val="center"/>
        <w:rPr>
          <w:b/>
          <w:i/>
          <w:sz w:val="48"/>
          <w:szCs w:val="48"/>
        </w:rPr>
      </w:pPr>
      <w:r w:rsidRPr="00063452">
        <w:rPr>
          <w:b/>
          <w:i/>
          <w:sz w:val="48"/>
          <w:szCs w:val="48"/>
        </w:rPr>
        <w:t>20</w:t>
      </w:r>
      <w:r w:rsidR="00A97945">
        <w:rPr>
          <w:b/>
          <w:i/>
          <w:sz w:val="48"/>
          <w:szCs w:val="48"/>
        </w:rPr>
        <w:t>20</w:t>
      </w:r>
      <w:r w:rsidRPr="00063452">
        <w:rPr>
          <w:b/>
          <w:i/>
          <w:sz w:val="48"/>
          <w:szCs w:val="48"/>
        </w:rPr>
        <w:t xml:space="preserve"> и 202</w:t>
      </w:r>
      <w:r w:rsidR="00A97945">
        <w:rPr>
          <w:b/>
          <w:i/>
          <w:sz w:val="48"/>
          <w:szCs w:val="48"/>
        </w:rPr>
        <w:t>1</w:t>
      </w:r>
      <w:r w:rsidRPr="00063452">
        <w:rPr>
          <w:b/>
          <w:i/>
          <w:sz w:val="48"/>
          <w:szCs w:val="48"/>
        </w:rPr>
        <w:t xml:space="preserve"> годов</w:t>
      </w:r>
    </w:p>
    <w:p w:rsidR="00063452" w:rsidRDefault="00063452" w:rsidP="00B522DE">
      <w:pPr>
        <w:spacing w:line="360" w:lineRule="auto"/>
        <w:jc w:val="center"/>
        <w:rPr>
          <w:b/>
          <w:i/>
          <w:sz w:val="44"/>
          <w:szCs w:val="44"/>
        </w:rPr>
      </w:pPr>
    </w:p>
    <w:p w:rsidR="00063452" w:rsidRDefault="00063452" w:rsidP="00B522DE">
      <w:pPr>
        <w:spacing w:line="360" w:lineRule="auto"/>
        <w:jc w:val="center"/>
        <w:rPr>
          <w:b/>
          <w:i/>
          <w:sz w:val="44"/>
          <w:szCs w:val="44"/>
        </w:rPr>
      </w:pPr>
    </w:p>
    <w:p w:rsidR="00063452" w:rsidRDefault="00063452" w:rsidP="00B522DE">
      <w:pPr>
        <w:spacing w:line="360" w:lineRule="auto"/>
        <w:jc w:val="center"/>
        <w:rPr>
          <w:b/>
          <w:i/>
          <w:sz w:val="44"/>
          <w:szCs w:val="44"/>
        </w:rPr>
      </w:pPr>
    </w:p>
    <w:p w:rsidR="00063452" w:rsidRPr="00063452" w:rsidRDefault="00063452" w:rsidP="00B522DE">
      <w:pPr>
        <w:spacing w:line="360" w:lineRule="auto"/>
        <w:jc w:val="center"/>
        <w:rPr>
          <w:b/>
          <w:i/>
          <w:sz w:val="28"/>
          <w:szCs w:val="28"/>
        </w:rPr>
      </w:pPr>
    </w:p>
    <w:p w:rsidR="00063452" w:rsidRDefault="00063452" w:rsidP="00B522DE">
      <w:pPr>
        <w:spacing w:line="360" w:lineRule="auto"/>
        <w:jc w:val="center"/>
        <w:rPr>
          <w:b/>
          <w:i/>
          <w:sz w:val="28"/>
          <w:szCs w:val="28"/>
        </w:rPr>
      </w:pPr>
    </w:p>
    <w:p w:rsidR="00063452" w:rsidRDefault="00063452" w:rsidP="00B522DE">
      <w:pPr>
        <w:spacing w:line="360" w:lineRule="auto"/>
        <w:jc w:val="center"/>
        <w:rPr>
          <w:b/>
          <w:i/>
          <w:sz w:val="28"/>
          <w:szCs w:val="28"/>
        </w:rPr>
      </w:pPr>
    </w:p>
    <w:p w:rsidR="00063452" w:rsidRDefault="00373FEB" w:rsidP="00B522D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СЕЛЬЦО</w:t>
      </w:r>
    </w:p>
    <w:p w:rsidR="00063452" w:rsidRPr="00063452" w:rsidRDefault="00063452" w:rsidP="00B522D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октябрь 201</w:t>
      </w:r>
      <w:r w:rsidR="00A97945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года</w:t>
      </w:r>
    </w:p>
    <w:sectPr w:rsidR="00063452" w:rsidRPr="00063452" w:rsidSect="00063452">
      <w:pgSz w:w="11906" w:h="16838"/>
      <w:pgMar w:top="1134" w:right="850" w:bottom="1134" w:left="1701" w:header="708" w:footer="708" w:gutter="0"/>
      <w:pgBorders w:offsetFrom="page">
        <w:top w:val="thinThickThinSmallGap" w:sz="18" w:space="24" w:color="auto"/>
        <w:left w:val="thinThickThinSmallGap" w:sz="18" w:space="24" w:color="auto"/>
        <w:bottom w:val="thinThickThinSmallGap" w:sz="18" w:space="24" w:color="auto"/>
        <w:right w:val="thinThickThinSmallGap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B522DE"/>
    <w:rsid w:val="00063452"/>
    <w:rsid w:val="00081782"/>
    <w:rsid w:val="00182283"/>
    <w:rsid w:val="00373FEB"/>
    <w:rsid w:val="004230D3"/>
    <w:rsid w:val="006E2DD0"/>
    <w:rsid w:val="00717A9D"/>
    <w:rsid w:val="00845D6F"/>
    <w:rsid w:val="00852B61"/>
    <w:rsid w:val="00A97945"/>
    <w:rsid w:val="00B522DE"/>
    <w:rsid w:val="00D84CE0"/>
    <w:rsid w:val="00F5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2DE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</cp:revision>
  <cp:lastPrinted>2018-11-06T09:15:00Z</cp:lastPrinted>
  <dcterms:created xsi:type="dcterms:W3CDTF">2017-10-31T09:38:00Z</dcterms:created>
  <dcterms:modified xsi:type="dcterms:W3CDTF">2018-11-06T09:15:00Z</dcterms:modified>
</cp:coreProperties>
</file>