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4C" w:rsidRDefault="00632518" w:rsidP="003B68A9">
      <w:pPr>
        <w:pStyle w:val="a3"/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8pt;height:57.6pt;visibility:visible">
            <v:imagedata r:id="rId6" o:title=""/>
          </v:shape>
        </w:pict>
      </w:r>
    </w:p>
    <w:p w:rsidR="0048104C" w:rsidRDefault="0048104C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РЕШЕНИЕ</w:t>
      </w:r>
    </w:p>
    <w:p w:rsidR="0048104C" w:rsidRPr="00EF18CD" w:rsidRDefault="0048104C" w:rsidP="00EF18CD">
      <w:pPr>
        <w:spacing w:after="0" w:line="240" w:lineRule="auto"/>
        <w:jc w:val="right"/>
        <w:rPr>
          <w:b/>
          <w:bCs/>
          <w:u w:val="single"/>
        </w:rPr>
      </w:pPr>
      <w:r w:rsidRPr="00EF18CD">
        <w:rPr>
          <w:b/>
          <w:bCs/>
          <w:u w:val="single"/>
        </w:rPr>
        <w:t>ПРОЕКТ</w:t>
      </w:r>
    </w:p>
    <w:p w:rsidR="0048104C" w:rsidRDefault="0048104C" w:rsidP="003B68A9">
      <w:pPr>
        <w:spacing w:after="0" w:line="240" w:lineRule="auto"/>
        <w:jc w:val="both"/>
      </w:pPr>
      <w:r>
        <w:t>от __.02.2017  № 6-___</w:t>
      </w:r>
    </w:p>
    <w:p w:rsidR="0048104C" w:rsidRDefault="0048104C" w:rsidP="003B68A9">
      <w:pPr>
        <w:spacing w:after="0" w:line="240" w:lineRule="auto"/>
        <w:jc w:val="both"/>
      </w:pPr>
      <w:r>
        <w:t>гор. Сельцо</w:t>
      </w:r>
    </w:p>
    <w:p w:rsidR="0048104C" w:rsidRDefault="0048104C" w:rsidP="003B68A9">
      <w:pPr>
        <w:spacing w:after="0" w:line="240" w:lineRule="auto"/>
        <w:jc w:val="both"/>
      </w:pPr>
    </w:p>
    <w:p w:rsidR="0048104C" w:rsidRPr="00B8468C" w:rsidRDefault="0048104C" w:rsidP="00B8468C">
      <w:pPr>
        <w:spacing w:after="0" w:line="240" w:lineRule="auto"/>
        <w:ind w:right="4495"/>
        <w:jc w:val="both"/>
        <w:rPr>
          <w:b/>
          <w:bCs/>
        </w:rPr>
      </w:pPr>
      <w:r>
        <w:rPr>
          <w:b/>
          <w:bCs/>
        </w:rPr>
        <w:t xml:space="preserve">О внесении изменений в Решение Совета народных депутатов города Сельцо </w:t>
      </w:r>
      <w:r w:rsidRPr="007C265B">
        <w:rPr>
          <w:b/>
          <w:bCs/>
        </w:rPr>
        <w:t>от 28.12.2016  № 6-371</w:t>
      </w:r>
      <w:r>
        <w:rPr>
          <w:b/>
          <w:bCs/>
        </w:rPr>
        <w:t xml:space="preserve"> «</w:t>
      </w:r>
      <w:r w:rsidRPr="007C265B">
        <w:rPr>
          <w:b/>
          <w:bCs/>
        </w:rPr>
        <w:t xml:space="preserve">О бюджете </w:t>
      </w:r>
      <w:proofErr w:type="spellStart"/>
      <w:r w:rsidRPr="007C265B">
        <w:rPr>
          <w:b/>
          <w:bCs/>
        </w:rPr>
        <w:t>Сельцовского</w:t>
      </w:r>
      <w:proofErr w:type="spellEnd"/>
      <w:r w:rsidRPr="007C265B">
        <w:rPr>
          <w:b/>
          <w:bCs/>
        </w:rPr>
        <w:t xml:space="preserve"> городского округа (местном бюджете) на 2017 год и на плановый период 2018 и 2019 годов</w:t>
      </w:r>
      <w:r>
        <w:rPr>
          <w:b/>
          <w:bCs/>
        </w:rPr>
        <w:t>»</w:t>
      </w:r>
      <w:r w:rsidRPr="00B8468C">
        <w:t xml:space="preserve"> </w:t>
      </w:r>
      <w:r w:rsidRPr="00B8468C">
        <w:rPr>
          <w:b/>
        </w:rPr>
        <w:t xml:space="preserve">(в редакции Решения </w:t>
      </w:r>
      <w:r w:rsidRPr="00B8468C">
        <w:rPr>
          <w:b/>
          <w:bCs/>
        </w:rPr>
        <w:t>от 07.02.2017 № 6-398)</w:t>
      </w:r>
    </w:p>
    <w:p w:rsidR="0048104C" w:rsidRDefault="0048104C" w:rsidP="006320E2">
      <w:pPr>
        <w:spacing w:after="0" w:line="240" w:lineRule="auto"/>
        <w:ind w:right="4495"/>
        <w:jc w:val="both"/>
        <w:rPr>
          <w:b/>
        </w:rPr>
      </w:pPr>
    </w:p>
    <w:p w:rsidR="0048104C" w:rsidRDefault="0048104C" w:rsidP="003B68A9">
      <w:pPr>
        <w:spacing w:after="0" w:line="240" w:lineRule="auto"/>
        <w:ind w:right="4675"/>
        <w:jc w:val="both"/>
        <w:rPr>
          <w:b/>
        </w:rPr>
      </w:pPr>
    </w:p>
    <w:p w:rsidR="0048104C" w:rsidRDefault="0048104C" w:rsidP="003B68A9">
      <w:pPr>
        <w:spacing w:after="0" w:line="240" w:lineRule="auto"/>
        <w:ind w:right="4675"/>
        <w:jc w:val="both"/>
        <w:rPr>
          <w:b/>
        </w:rPr>
      </w:pPr>
    </w:p>
    <w:p w:rsidR="0048104C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B68A9">
        <w:rPr>
          <w:rFonts w:ascii="Times New Roman" w:hAnsi="Times New Roman"/>
          <w:color w:val="000000"/>
          <w:sz w:val="28"/>
          <w:szCs w:val="28"/>
        </w:rPr>
        <w:t xml:space="preserve">Руководствуясь Бюджетным кодексом Российской Федерации, в соответствии с Уставом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в новой редакции с изменениями и дополнениями, на основании Порядка составления, представления, рассмотрения и утверждения бюджета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(местного бюджета), годового отчета об исполнении местного бюджета и его внешней проверки, утвержденного Решением Совета народных депутатов города Сельцо от 8 апреля 2010 года № 5-279,</w:t>
      </w:r>
    </w:p>
    <w:p w:rsidR="0048104C" w:rsidRPr="003B68A9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sz w:val="28"/>
          <w:szCs w:val="28"/>
        </w:rPr>
      </w:pPr>
    </w:p>
    <w:p w:rsidR="0048104C" w:rsidRDefault="0048104C" w:rsidP="003B68A9">
      <w:pPr>
        <w:spacing w:after="0" w:line="240" w:lineRule="auto"/>
        <w:jc w:val="center"/>
      </w:pPr>
      <w:r>
        <w:t>Совет народных депутатов города Сельцо</w:t>
      </w:r>
    </w:p>
    <w:p w:rsidR="0048104C" w:rsidRDefault="0048104C" w:rsidP="003B68A9">
      <w:pPr>
        <w:spacing w:after="0" w:line="240" w:lineRule="auto"/>
        <w:jc w:val="both"/>
      </w:pPr>
      <w:r>
        <w:t>РЕШИЛ:</w:t>
      </w:r>
    </w:p>
    <w:p w:rsidR="0048104C" w:rsidRDefault="0048104C" w:rsidP="007C265B">
      <w:pPr>
        <w:spacing w:after="0" w:line="240" w:lineRule="auto"/>
        <w:jc w:val="both"/>
      </w:pPr>
      <w:r>
        <w:t xml:space="preserve">1. Внести в Решение Совета народных депутатов </w:t>
      </w:r>
      <w:r w:rsidRPr="007C265B">
        <w:t xml:space="preserve">от 28.12.2016 № 6-371 </w:t>
      </w:r>
      <w:r>
        <w:t>«</w:t>
      </w:r>
      <w:r w:rsidRPr="007C265B">
        <w:t xml:space="preserve">О бюджете </w:t>
      </w:r>
      <w:proofErr w:type="spellStart"/>
      <w:r w:rsidRPr="007C265B">
        <w:t>Сельцовского</w:t>
      </w:r>
      <w:proofErr w:type="spellEnd"/>
      <w:r w:rsidRPr="007C265B">
        <w:t xml:space="preserve"> городского округа (местном бюджете) на 2017 год и на плановый период 2018 и 2019 годов»</w:t>
      </w:r>
      <w:r>
        <w:t xml:space="preserve"> (в редакции Решения от 07.02.2017 №6-398)</w:t>
      </w:r>
      <w:r>
        <w:rPr>
          <w:b/>
        </w:rPr>
        <w:t xml:space="preserve"> </w:t>
      </w:r>
      <w:r>
        <w:t xml:space="preserve">следующие изменения: </w:t>
      </w:r>
    </w:p>
    <w:p w:rsidR="0048104C" w:rsidRDefault="0048104C" w:rsidP="003B68A9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709" w:firstLine="11"/>
        <w:jc w:val="both"/>
      </w:pPr>
      <w:r>
        <w:t xml:space="preserve">В пункте 1: </w:t>
      </w:r>
    </w:p>
    <w:p w:rsidR="0048104C" w:rsidRDefault="0048104C" w:rsidP="003B68A9">
      <w:pPr>
        <w:spacing w:after="0" w:line="240" w:lineRule="auto"/>
        <w:ind w:firstLine="708"/>
        <w:jc w:val="both"/>
      </w:pPr>
      <w:r>
        <w:t>-в абзаце втором цифры «</w:t>
      </w:r>
      <w:r w:rsidRPr="00B8468C">
        <w:t>210 965 676,30</w:t>
      </w:r>
      <w:r>
        <w:t>» заменить цифрами «</w:t>
      </w:r>
      <w:r w:rsidR="00437B8F">
        <w:t>214 053 176,30</w:t>
      </w:r>
      <w:r>
        <w:t>»;</w:t>
      </w:r>
    </w:p>
    <w:p w:rsidR="0048104C" w:rsidRDefault="0048104C" w:rsidP="003B68A9">
      <w:pPr>
        <w:spacing w:after="0" w:line="240" w:lineRule="auto"/>
        <w:ind w:firstLine="708"/>
        <w:jc w:val="both"/>
      </w:pPr>
      <w:r>
        <w:t>-в абзаце третьем цифры «</w:t>
      </w:r>
      <w:r w:rsidRPr="00B8468C">
        <w:t>214 865 676,30</w:t>
      </w:r>
      <w:r>
        <w:t>» заменить цифрами «</w:t>
      </w:r>
      <w:r w:rsidR="00437B8F">
        <w:t>222 218 948,30</w:t>
      </w:r>
      <w:r>
        <w:t>»</w:t>
      </w:r>
      <w:r w:rsidR="00437B8F">
        <w:t>;</w:t>
      </w:r>
    </w:p>
    <w:p w:rsidR="00437B8F" w:rsidRDefault="00437B8F" w:rsidP="003B68A9">
      <w:pPr>
        <w:spacing w:after="0" w:line="240" w:lineRule="auto"/>
        <w:ind w:firstLine="708"/>
        <w:jc w:val="both"/>
      </w:pPr>
      <w:r>
        <w:t>-в абзаце четвертом цифры «3 900 000,00» заменить цифрами «8 165 772,00».</w:t>
      </w:r>
    </w:p>
    <w:p w:rsidR="0048104C" w:rsidRDefault="0048104C" w:rsidP="003B68A9">
      <w:pPr>
        <w:spacing w:after="0" w:line="240" w:lineRule="auto"/>
        <w:ind w:firstLine="708"/>
        <w:jc w:val="both"/>
      </w:pPr>
      <w:r>
        <w:t>1.2. В пункте 13 цифры «</w:t>
      </w:r>
      <w:r w:rsidRPr="00B8468C">
        <w:t>128 822 018,30</w:t>
      </w:r>
      <w:r>
        <w:t>» заменить цифрами «</w:t>
      </w:r>
      <w:r w:rsidR="00437B8F">
        <w:t>131 909 518,30</w:t>
      </w:r>
      <w:r>
        <w:t>»</w:t>
      </w:r>
      <w:r w:rsidR="00437B8F">
        <w:t>.</w:t>
      </w:r>
    </w:p>
    <w:p w:rsidR="0048104C" w:rsidRDefault="0048104C" w:rsidP="007C265B">
      <w:pPr>
        <w:tabs>
          <w:tab w:val="num" w:pos="1637"/>
          <w:tab w:val="left" w:pos="6804"/>
        </w:tabs>
        <w:spacing w:after="0"/>
        <w:ind w:firstLine="720"/>
        <w:jc w:val="both"/>
      </w:pPr>
      <w:r>
        <w:t>1.3. В Приложение 1 внести изменения в соответствии с приложением 1 к настоящему Решению.</w:t>
      </w:r>
    </w:p>
    <w:p w:rsidR="0048104C" w:rsidRDefault="0048104C" w:rsidP="007C265B">
      <w:pPr>
        <w:spacing w:after="0" w:line="240" w:lineRule="auto"/>
        <w:ind w:firstLine="708"/>
        <w:jc w:val="both"/>
      </w:pPr>
      <w:r>
        <w:lastRenderedPageBreak/>
        <w:t>1.4. В Приложение 7 внести изменения в соответствии с приложением 2 к настоящему Решению.</w:t>
      </w:r>
    </w:p>
    <w:p w:rsidR="0048104C" w:rsidRDefault="0048104C" w:rsidP="003B68A9">
      <w:pPr>
        <w:spacing w:after="0"/>
        <w:ind w:firstLine="708"/>
        <w:jc w:val="both"/>
      </w:pPr>
      <w:r>
        <w:t>1.5. В Приложение 9 внести изменения в соответствии с приложением 3 к настоящему Решению.</w:t>
      </w:r>
    </w:p>
    <w:p w:rsidR="0048104C" w:rsidRDefault="0048104C" w:rsidP="00581C6B">
      <w:pPr>
        <w:spacing w:after="0"/>
        <w:ind w:firstLine="720"/>
        <w:jc w:val="both"/>
        <w:rPr>
          <w:color w:val="000000"/>
        </w:rPr>
      </w:pPr>
      <w:r>
        <w:t xml:space="preserve">1.6. В Приложениях 7 и 9 </w:t>
      </w:r>
      <w:r w:rsidRPr="00A737FD">
        <w:t>наименование целевой статьи расходов</w:t>
      </w:r>
      <w:r>
        <w:t xml:space="preserve"> </w:t>
      </w:r>
      <w:r>
        <w:rPr>
          <w:color w:val="000000"/>
        </w:rPr>
        <w:t>«Организация водоснабжения населения»</w:t>
      </w:r>
      <w:r w:rsidRPr="008F3F34">
        <w:t xml:space="preserve"> </w:t>
      </w:r>
      <w:r>
        <w:t>заменить наименованием</w:t>
      </w:r>
      <w:r w:rsidRPr="008F3F34">
        <w:rPr>
          <w:color w:val="000000"/>
          <w:highlight w:val="yellow"/>
        </w:rPr>
        <w:t xml:space="preserve"> </w:t>
      </w:r>
      <w:r w:rsidRPr="00437B8F">
        <w:rPr>
          <w:color w:val="000000"/>
        </w:rPr>
        <w:t>«</w:t>
      </w:r>
      <w:r w:rsidR="00437B8F" w:rsidRPr="00437B8F">
        <w:rPr>
          <w:color w:val="000000"/>
        </w:rPr>
        <w:t>Капитальные вложения в объекты муниципальной собственности за счет средств местного бюджета</w:t>
      </w:r>
      <w:r w:rsidRPr="00437B8F">
        <w:rPr>
          <w:color w:val="000000"/>
        </w:rPr>
        <w:t>», целевую</w:t>
      </w:r>
      <w:r>
        <w:rPr>
          <w:color w:val="000000"/>
        </w:rPr>
        <w:t xml:space="preserve"> статью расходов «01 0 М</w:t>
      </w:r>
      <w:proofErr w:type="gramStart"/>
      <w:r>
        <w:rPr>
          <w:color w:val="000000"/>
        </w:rPr>
        <w:t>1</w:t>
      </w:r>
      <w:proofErr w:type="gramEnd"/>
      <w:r>
        <w:rPr>
          <w:color w:val="000000"/>
        </w:rPr>
        <w:t xml:space="preserve"> 80170» заменить целевой статьей расходов «01 0 М1 </w:t>
      </w:r>
      <w:r>
        <w:rPr>
          <w:color w:val="000000"/>
          <w:lang w:val="en-US"/>
        </w:rPr>
        <w:t>S</w:t>
      </w:r>
      <w:r>
        <w:rPr>
          <w:color w:val="000000"/>
        </w:rPr>
        <w:t>1270».</w:t>
      </w:r>
    </w:p>
    <w:p w:rsidR="0048104C" w:rsidRDefault="0048104C" w:rsidP="00581C6B">
      <w:pPr>
        <w:spacing w:after="0"/>
        <w:ind w:firstLine="720"/>
        <w:jc w:val="both"/>
        <w:rPr>
          <w:color w:val="000000"/>
        </w:rPr>
      </w:pPr>
      <w:r>
        <w:rPr>
          <w:color w:val="000000"/>
        </w:rPr>
        <w:t>1.7. В Приложениях 8 и 10 наименование направления расходов «Организация водоснабжения населения»</w:t>
      </w:r>
      <w:r w:rsidRPr="008F3F34">
        <w:t xml:space="preserve"> </w:t>
      </w:r>
      <w:r>
        <w:t>заменить наименованием</w:t>
      </w:r>
      <w:r w:rsidRPr="008F3F34">
        <w:rPr>
          <w:color w:val="000000"/>
          <w:highlight w:val="yellow"/>
        </w:rPr>
        <w:t xml:space="preserve"> </w:t>
      </w:r>
      <w:r w:rsidRPr="00437B8F">
        <w:rPr>
          <w:color w:val="000000"/>
        </w:rPr>
        <w:t>«</w:t>
      </w:r>
      <w:r w:rsidR="00437B8F" w:rsidRPr="00437B8F">
        <w:rPr>
          <w:color w:val="000000"/>
        </w:rPr>
        <w:t>Капитальные вложения в объекты муниципальной собственности за счет средств местного бюджета</w:t>
      </w:r>
      <w:r w:rsidRPr="00437B8F">
        <w:rPr>
          <w:color w:val="000000"/>
        </w:rPr>
        <w:t>», направление расходов «80170» заменить</w:t>
      </w:r>
      <w:r>
        <w:rPr>
          <w:color w:val="000000"/>
        </w:rPr>
        <w:t xml:space="preserve"> направлением расходов «</w:t>
      </w:r>
      <w:r>
        <w:rPr>
          <w:color w:val="000000"/>
          <w:lang w:val="en-US"/>
        </w:rPr>
        <w:t>S</w:t>
      </w:r>
      <w:r>
        <w:rPr>
          <w:color w:val="000000"/>
        </w:rPr>
        <w:t>1270».</w:t>
      </w:r>
    </w:p>
    <w:p w:rsidR="00437B8F" w:rsidRDefault="00437B8F" w:rsidP="00581C6B">
      <w:pPr>
        <w:spacing w:after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</w:rPr>
        <w:t>1.8. Приложение 11 изложить в новой редакции согласно приложению 4 к настоящему Решению.</w:t>
      </w:r>
    </w:p>
    <w:p w:rsidR="0048104C" w:rsidRDefault="0048104C" w:rsidP="000707D2">
      <w:pPr>
        <w:spacing w:after="0"/>
        <w:ind w:firstLine="708"/>
        <w:jc w:val="both"/>
      </w:pPr>
      <w:r>
        <w:t xml:space="preserve">2. </w:t>
      </w:r>
      <w:r w:rsidRPr="000707D2">
        <w:t>Настоящ</w:t>
      </w:r>
      <w:r>
        <w:t>ее</w:t>
      </w:r>
      <w:r w:rsidRPr="000707D2">
        <w:t xml:space="preserve"> </w:t>
      </w:r>
      <w:r>
        <w:t>Решение</w:t>
      </w:r>
      <w:r w:rsidRPr="000707D2">
        <w:t xml:space="preserve"> вступает в силу после его </w:t>
      </w:r>
      <w:r>
        <w:t>подписания</w:t>
      </w:r>
      <w:r w:rsidRPr="000707D2">
        <w:t>.</w:t>
      </w:r>
    </w:p>
    <w:p w:rsidR="0048104C" w:rsidRDefault="0048104C" w:rsidP="003B68A9">
      <w:pPr>
        <w:spacing w:after="0" w:line="240" w:lineRule="auto"/>
        <w:ind w:firstLine="708"/>
        <w:jc w:val="both"/>
      </w:pPr>
      <w:r>
        <w:t>3. Настоящее Решение подлежит обязательному опубликованию в городской газете «</w:t>
      </w:r>
      <w:proofErr w:type="spellStart"/>
      <w:r>
        <w:t>Сельцовский</w:t>
      </w:r>
      <w:proofErr w:type="spellEnd"/>
      <w:r>
        <w:t xml:space="preserve"> вестник» и размещению на сайте администрации города в сети «Интернет».</w:t>
      </w:r>
    </w:p>
    <w:p w:rsidR="0048104C" w:rsidRDefault="0048104C" w:rsidP="003B68A9">
      <w:pPr>
        <w:spacing w:after="0" w:line="240" w:lineRule="auto"/>
        <w:jc w:val="both"/>
      </w:pPr>
    </w:p>
    <w:p w:rsidR="0048104C" w:rsidRDefault="0048104C" w:rsidP="003B68A9">
      <w:pPr>
        <w:spacing w:after="0" w:line="240" w:lineRule="auto"/>
        <w:jc w:val="both"/>
      </w:pPr>
    </w:p>
    <w:p w:rsidR="0048104C" w:rsidRDefault="0048104C" w:rsidP="003B68A9">
      <w:pPr>
        <w:spacing w:after="0" w:line="240" w:lineRule="auto"/>
        <w:jc w:val="both"/>
      </w:pPr>
    </w:p>
    <w:p w:rsidR="0048104C" w:rsidRDefault="0048104C" w:rsidP="003B68A9">
      <w:pPr>
        <w:spacing w:after="0" w:line="240" w:lineRule="auto"/>
        <w:jc w:val="both"/>
      </w:pPr>
    </w:p>
    <w:p w:rsidR="0048104C" w:rsidRDefault="0048104C" w:rsidP="003B68A9">
      <w:pPr>
        <w:spacing w:after="0" w:line="240" w:lineRule="auto"/>
        <w:jc w:val="both"/>
      </w:pPr>
    </w:p>
    <w:p w:rsidR="0048104C" w:rsidRDefault="0048104C" w:rsidP="003B68A9">
      <w:pPr>
        <w:spacing w:after="0" w:line="240" w:lineRule="auto"/>
        <w:jc w:val="both"/>
      </w:pPr>
    </w:p>
    <w:p w:rsidR="0048104C" w:rsidRDefault="0048104C" w:rsidP="003B68A9">
      <w:pPr>
        <w:spacing w:after="0" w:line="240" w:lineRule="auto"/>
        <w:jc w:val="both"/>
      </w:pPr>
      <w:r>
        <w:t xml:space="preserve">Глава города Сельцо                                                             </w:t>
      </w:r>
      <w:proofErr w:type="spellStart"/>
      <w:r>
        <w:t>Е.Н.Гашичева</w:t>
      </w:r>
      <w:proofErr w:type="spellEnd"/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</w:p>
    <w:p w:rsidR="0048104C" w:rsidRPr="00201238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  <w:r>
        <w:rPr>
          <w:snapToGrid w:val="0"/>
        </w:rPr>
        <w:lastRenderedPageBreak/>
        <w:t>П</w:t>
      </w:r>
      <w:r w:rsidRPr="00201238">
        <w:rPr>
          <w:snapToGrid w:val="0"/>
        </w:rPr>
        <w:t>риложение 1</w:t>
      </w:r>
    </w:p>
    <w:p w:rsidR="0048104C" w:rsidRDefault="0048104C" w:rsidP="006320E2">
      <w:pPr>
        <w:spacing w:after="0" w:line="240" w:lineRule="auto"/>
        <w:ind w:left="4500"/>
        <w:jc w:val="both"/>
      </w:pPr>
      <w:r w:rsidRPr="00201238">
        <w:rPr>
          <w:snapToGrid w:val="0"/>
        </w:rPr>
        <w:t xml:space="preserve">к Решению Совета народных   депутатов города Сельцо </w:t>
      </w:r>
      <w:r>
        <w:t>от __.02.2017  № 6-___</w:t>
      </w:r>
    </w:p>
    <w:p w:rsidR="0048104C" w:rsidRPr="00201238" w:rsidRDefault="0048104C" w:rsidP="007C265B">
      <w:pPr>
        <w:widowControl w:val="0"/>
        <w:tabs>
          <w:tab w:val="left" w:pos="1560"/>
        </w:tabs>
        <w:spacing w:after="0" w:line="240" w:lineRule="auto"/>
        <w:ind w:left="4500" w:right="-69"/>
        <w:jc w:val="both"/>
        <w:rPr>
          <w:snapToGrid w:val="0"/>
        </w:rPr>
      </w:pPr>
      <w:r w:rsidRPr="00201238">
        <w:rPr>
          <w:snapToGrid w:val="0"/>
        </w:rPr>
        <w:t xml:space="preserve"> «</w:t>
      </w:r>
      <w:r w:rsidRPr="007C265B">
        <w:rPr>
          <w:snapToGrid w:val="0"/>
        </w:rPr>
        <w:t xml:space="preserve">О внесении изменений в Решение Совета народных депутатов города Сельцо от 28.12.2016  № 6-371 «О бюджете </w:t>
      </w:r>
      <w:proofErr w:type="spellStart"/>
      <w:r w:rsidRPr="007C265B">
        <w:rPr>
          <w:snapToGrid w:val="0"/>
        </w:rPr>
        <w:t>Сельцовского</w:t>
      </w:r>
      <w:proofErr w:type="spellEnd"/>
      <w:r w:rsidRPr="007C265B">
        <w:rPr>
          <w:snapToGrid w:val="0"/>
        </w:rPr>
        <w:t xml:space="preserve"> городского округа (местном бюджете) на 2017 год и на плановый период 2018 и 2019 годов»</w:t>
      </w:r>
      <w:r w:rsidRPr="00B8468C">
        <w:t xml:space="preserve"> </w:t>
      </w:r>
      <w:r w:rsidRPr="00B8468C">
        <w:rPr>
          <w:snapToGrid w:val="0"/>
        </w:rPr>
        <w:t>(в редакции Решения от 07.02.2017 №6-398)</w:t>
      </w:r>
    </w:p>
    <w:p w:rsidR="0048104C" w:rsidRPr="00201238" w:rsidRDefault="0048104C" w:rsidP="00201238">
      <w:pPr>
        <w:spacing w:after="0" w:line="240" w:lineRule="auto"/>
        <w:ind w:firstLine="4536"/>
        <w:jc w:val="both"/>
        <w:rPr>
          <w:snapToGrid w:val="0"/>
        </w:rPr>
      </w:pPr>
    </w:p>
    <w:p w:rsidR="0048104C" w:rsidRPr="00201238" w:rsidRDefault="0048104C" w:rsidP="00201238">
      <w:pPr>
        <w:spacing w:after="0" w:line="240" w:lineRule="auto"/>
        <w:ind w:left="4536"/>
        <w:jc w:val="both"/>
        <w:rPr>
          <w:snapToGrid w:val="0"/>
        </w:rPr>
      </w:pPr>
      <w:r w:rsidRPr="00201238">
        <w:rPr>
          <w:snapToGrid w:val="0"/>
        </w:rPr>
        <w:t xml:space="preserve">В приложение 1 к Решению Совета народных депутатов города Сельцо </w:t>
      </w:r>
      <w:r w:rsidRPr="007C265B">
        <w:rPr>
          <w:snapToGrid w:val="0"/>
        </w:rPr>
        <w:t xml:space="preserve">от 28.12.2016  № 6-371 «О бюджете </w:t>
      </w:r>
      <w:proofErr w:type="spellStart"/>
      <w:r w:rsidRPr="007C265B">
        <w:rPr>
          <w:snapToGrid w:val="0"/>
        </w:rPr>
        <w:t>Сельцовского</w:t>
      </w:r>
      <w:proofErr w:type="spellEnd"/>
      <w:r w:rsidRPr="007C265B">
        <w:rPr>
          <w:snapToGrid w:val="0"/>
        </w:rPr>
        <w:t xml:space="preserve"> городского округа (местном бюджете) на 2017 год и на плановый период 2018 и 2019 годов»</w:t>
      </w:r>
      <w:r w:rsidRPr="00B8468C">
        <w:t xml:space="preserve"> </w:t>
      </w:r>
      <w:r w:rsidRPr="00B8468C">
        <w:rPr>
          <w:snapToGrid w:val="0"/>
        </w:rPr>
        <w:t>(в редакции Решения от 07.02.2017 №6-398)</w:t>
      </w:r>
      <w:r w:rsidRPr="00201238">
        <w:t xml:space="preserve"> </w:t>
      </w:r>
      <w:r w:rsidRPr="00201238">
        <w:rPr>
          <w:snapToGrid w:val="0"/>
        </w:rPr>
        <w:t>внести следующие изменения</w:t>
      </w:r>
    </w:p>
    <w:p w:rsidR="0048104C" w:rsidRPr="00201238" w:rsidRDefault="0048104C" w:rsidP="00201238">
      <w:pPr>
        <w:spacing w:after="0" w:line="240" w:lineRule="auto"/>
        <w:ind w:left="4536"/>
        <w:jc w:val="both"/>
        <w:rPr>
          <w:snapToGrid w:val="0"/>
        </w:rPr>
      </w:pPr>
    </w:p>
    <w:p w:rsidR="0048104C" w:rsidRPr="00201238" w:rsidRDefault="0048104C" w:rsidP="0020123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Изменение п</w:t>
      </w:r>
      <w:r w:rsidRPr="00201238">
        <w:rPr>
          <w:b/>
          <w:bCs/>
        </w:rPr>
        <w:t>рогнозируемы</w:t>
      </w:r>
      <w:r>
        <w:rPr>
          <w:b/>
          <w:bCs/>
        </w:rPr>
        <w:t>х</w:t>
      </w:r>
      <w:r w:rsidRPr="00201238">
        <w:rPr>
          <w:b/>
          <w:bCs/>
        </w:rPr>
        <w:t xml:space="preserve"> доход</w:t>
      </w:r>
      <w:r>
        <w:rPr>
          <w:b/>
          <w:bCs/>
        </w:rPr>
        <w:t>ов</w:t>
      </w:r>
      <w:r w:rsidRPr="00201238">
        <w:rPr>
          <w:b/>
          <w:bCs/>
        </w:rPr>
        <w:t xml:space="preserve"> местного бюджета на 201</w:t>
      </w:r>
      <w:r>
        <w:rPr>
          <w:b/>
          <w:bCs/>
        </w:rPr>
        <w:t>7</w:t>
      </w:r>
      <w:r w:rsidRPr="00201238">
        <w:rPr>
          <w:b/>
          <w:bCs/>
        </w:rPr>
        <w:t xml:space="preserve"> год</w:t>
      </w:r>
    </w:p>
    <w:p w:rsidR="0048104C" w:rsidRDefault="0048104C" w:rsidP="00201238">
      <w:pPr>
        <w:widowControl w:val="0"/>
        <w:spacing w:after="0" w:line="240" w:lineRule="auto"/>
        <w:jc w:val="right"/>
        <w:rPr>
          <w:sz w:val="22"/>
          <w:szCs w:val="22"/>
        </w:rPr>
      </w:pPr>
      <w:r w:rsidRPr="00201238">
        <w:rPr>
          <w:sz w:val="22"/>
          <w:szCs w:val="22"/>
        </w:rPr>
        <w:t>Рублей</w:t>
      </w:r>
    </w:p>
    <w:tbl>
      <w:tblPr>
        <w:tblW w:w="9800" w:type="dxa"/>
        <w:tblInd w:w="93" w:type="dxa"/>
        <w:tblLook w:val="00A0" w:firstRow="1" w:lastRow="0" w:firstColumn="1" w:lastColumn="0" w:noHBand="0" w:noVBand="0"/>
      </w:tblPr>
      <w:tblGrid>
        <w:gridCol w:w="2520"/>
        <w:gridCol w:w="5460"/>
        <w:gridCol w:w="1820"/>
      </w:tblGrid>
      <w:tr w:rsidR="0048104C" w:rsidRPr="00D41031" w:rsidTr="00D41031">
        <w:trPr>
          <w:trHeight w:val="90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104C" w:rsidRPr="00D41031" w:rsidRDefault="0048104C" w:rsidP="00CB2EC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 xml:space="preserve">Изменения </w:t>
            </w:r>
            <w:r>
              <w:rPr>
                <w:sz w:val="22"/>
                <w:szCs w:val="22"/>
              </w:rPr>
              <w:t xml:space="preserve">на </w:t>
            </w:r>
            <w:r w:rsidRPr="00D4103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 год</w:t>
            </w:r>
          </w:p>
        </w:tc>
      </w:tr>
      <w:tr w:rsidR="0048104C" w:rsidRPr="00D41031" w:rsidTr="00D41031">
        <w:trPr>
          <w:trHeight w:val="276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3</w:t>
            </w:r>
          </w:p>
        </w:tc>
      </w:tr>
      <w:tr w:rsidR="001809A9" w:rsidRPr="00D41031" w:rsidTr="00E33A64">
        <w:trPr>
          <w:trHeight w:val="3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A9" w:rsidRDefault="001809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9A9" w:rsidRDefault="001809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9A9" w:rsidRDefault="001809A9" w:rsidP="001809A9">
            <w:pPr>
              <w:jc w:val="center"/>
            </w:pPr>
            <w:r w:rsidRPr="000B20D0">
              <w:rPr>
                <w:b/>
                <w:bCs/>
                <w:sz w:val="22"/>
                <w:szCs w:val="22"/>
              </w:rPr>
              <w:t>3 087 500,00</w:t>
            </w:r>
          </w:p>
        </w:tc>
      </w:tr>
      <w:tr w:rsidR="001809A9" w:rsidRPr="00D41031" w:rsidTr="00E33A64">
        <w:trPr>
          <w:trHeight w:val="639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A9" w:rsidRDefault="001809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9A9" w:rsidRDefault="001809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 других бюджетов бюджетной системы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9A9" w:rsidRDefault="001809A9" w:rsidP="001809A9">
            <w:pPr>
              <w:jc w:val="center"/>
            </w:pPr>
            <w:r w:rsidRPr="000B20D0">
              <w:rPr>
                <w:b/>
                <w:bCs/>
                <w:sz w:val="22"/>
                <w:szCs w:val="22"/>
              </w:rPr>
              <w:t>3 087 500,00</w:t>
            </w:r>
          </w:p>
        </w:tc>
      </w:tr>
      <w:tr w:rsidR="001809A9" w:rsidRPr="00D41031" w:rsidTr="0012031C">
        <w:trPr>
          <w:trHeight w:val="453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A9" w:rsidRDefault="001809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2 02 20000 00 0000 151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9A9" w:rsidRDefault="001809A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09A9" w:rsidRDefault="001809A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3 087 500,00</w:t>
            </w:r>
          </w:p>
        </w:tc>
      </w:tr>
      <w:tr w:rsidR="001809A9" w:rsidRPr="00D41031" w:rsidTr="0012031C">
        <w:trPr>
          <w:trHeight w:val="649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A9" w:rsidRDefault="001809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2 02 20077 00 0000 151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9A9" w:rsidRDefault="001809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на </w:t>
            </w: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09A9" w:rsidRDefault="001809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3 087 500,00</w:t>
            </w:r>
          </w:p>
        </w:tc>
      </w:tr>
      <w:tr w:rsidR="001809A9" w:rsidRPr="00D41031" w:rsidTr="0012031C">
        <w:trPr>
          <w:trHeight w:val="716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A9" w:rsidRDefault="001809A9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2 02 20077 04 0000 151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9A9" w:rsidRDefault="001809A9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Субсидии бюджетам городских округов на </w:t>
            </w:r>
            <w:proofErr w:type="spellStart"/>
            <w:r>
              <w:rPr>
                <w:i/>
                <w:iCs/>
                <w:sz w:val="22"/>
                <w:szCs w:val="22"/>
              </w:rPr>
              <w:t>софинансирование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09A9" w:rsidRDefault="001809A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3 087 500,00</w:t>
            </w:r>
          </w:p>
        </w:tc>
      </w:tr>
      <w:tr w:rsidR="0048104C" w:rsidRPr="00D41031" w:rsidTr="00D41031">
        <w:trPr>
          <w:trHeight w:val="37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8104C" w:rsidRPr="00D41031" w:rsidRDefault="0048104C" w:rsidP="00D410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0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8104C" w:rsidRPr="00D41031" w:rsidRDefault="0048104C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 xml:space="preserve"> ИТОГО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8104C" w:rsidRPr="00D41031" w:rsidRDefault="001809A9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1809A9">
              <w:rPr>
                <w:b/>
                <w:bCs/>
                <w:sz w:val="22"/>
                <w:szCs w:val="22"/>
              </w:rPr>
              <w:t>3 087 500,00</w:t>
            </w:r>
          </w:p>
        </w:tc>
      </w:tr>
    </w:tbl>
    <w:p w:rsidR="0048104C" w:rsidRPr="00201238" w:rsidRDefault="0048104C" w:rsidP="00201238">
      <w:pPr>
        <w:spacing w:after="0" w:line="240" w:lineRule="auto"/>
        <w:jc w:val="both"/>
      </w:pPr>
    </w:p>
    <w:p w:rsidR="0048104C" w:rsidRPr="00201238" w:rsidRDefault="0048104C" w:rsidP="00201238">
      <w:pPr>
        <w:spacing w:after="0" w:line="240" w:lineRule="auto"/>
        <w:jc w:val="both"/>
      </w:pPr>
    </w:p>
    <w:p w:rsidR="0048104C" w:rsidRDefault="0048104C" w:rsidP="00201238">
      <w:pPr>
        <w:spacing w:after="0" w:line="240" w:lineRule="auto"/>
        <w:jc w:val="both"/>
      </w:pPr>
    </w:p>
    <w:p w:rsidR="0048104C" w:rsidRDefault="0048104C" w:rsidP="00201238">
      <w:pPr>
        <w:spacing w:after="0" w:line="240" w:lineRule="auto"/>
        <w:jc w:val="both"/>
      </w:pPr>
    </w:p>
    <w:p w:rsidR="0048104C" w:rsidRDefault="0048104C" w:rsidP="00201238">
      <w:pPr>
        <w:spacing w:after="0" w:line="240" w:lineRule="auto"/>
        <w:jc w:val="both"/>
      </w:pPr>
    </w:p>
    <w:p w:rsidR="0048104C" w:rsidRPr="00201238" w:rsidRDefault="0048104C" w:rsidP="00201238">
      <w:pPr>
        <w:widowControl w:val="0"/>
        <w:spacing w:after="0" w:line="240" w:lineRule="auto"/>
        <w:jc w:val="right"/>
        <w:rPr>
          <w:snapToGrid w:val="0"/>
        </w:rPr>
      </w:pPr>
      <w:r w:rsidRPr="00201238">
        <w:rPr>
          <w:snapToGrid w:val="0"/>
        </w:rPr>
        <w:lastRenderedPageBreak/>
        <w:t>Приложение 2</w:t>
      </w:r>
    </w:p>
    <w:p w:rsidR="0048104C" w:rsidRPr="00C56B90" w:rsidRDefault="0048104C" w:rsidP="00C56B90">
      <w:pPr>
        <w:spacing w:after="0" w:line="240" w:lineRule="auto"/>
        <w:ind w:left="4536"/>
        <w:jc w:val="both"/>
        <w:rPr>
          <w:snapToGrid w:val="0"/>
        </w:rPr>
      </w:pPr>
      <w:r w:rsidRPr="00C56B90">
        <w:rPr>
          <w:snapToGrid w:val="0"/>
        </w:rPr>
        <w:t>к Решению Совета народных   депутатов города Сельцо от __.02.2017  № 6-___</w:t>
      </w:r>
    </w:p>
    <w:p w:rsidR="0048104C" w:rsidRPr="00201238" w:rsidRDefault="0048104C" w:rsidP="00C56B90">
      <w:pPr>
        <w:spacing w:after="0" w:line="240" w:lineRule="auto"/>
        <w:ind w:left="4536"/>
        <w:jc w:val="both"/>
        <w:rPr>
          <w:snapToGrid w:val="0"/>
        </w:rPr>
      </w:pPr>
      <w:r w:rsidRPr="00C56B90">
        <w:rPr>
          <w:snapToGrid w:val="0"/>
        </w:rPr>
        <w:t xml:space="preserve"> «О внесении изменений в Решение Совета народных депутатов города Сельцо от 28.12.2016  № 6-371 «О бюджете </w:t>
      </w:r>
      <w:proofErr w:type="spellStart"/>
      <w:r w:rsidRPr="00C56B90">
        <w:rPr>
          <w:snapToGrid w:val="0"/>
        </w:rPr>
        <w:t>Сельцовского</w:t>
      </w:r>
      <w:proofErr w:type="spellEnd"/>
      <w:r w:rsidRPr="00C56B90">
        <w:rPr>
          <w:snapToGrid w:val="0"/>
        </w:rPr>
        <w:t xml:space="preserve"> городского округа (местном бюджете) на 2017 год и на плановый период 2018 и 2019 годов»</w:t>
      </w:r>
      <w:r w:rsidRPr="00B8468C">
        <w:t xml:space="preserve"> </w:t>
      </w:r>
      <w:r w:rsidRPr="00B8468C">
        <w:rPr>
          <w:snapToGrid w:val="0"/>
        </w:rPr>
        <w:t>(в редакции Решения от 07.02.2017 №6-398)</w:t>
      </w:r>
    </w:p>
    <w:p w:rsidR="0048104C" w:rsidRPr="00201238" w:rsidRDefault="0048104C" w:rsidP="00201238">
      <w:pPr>
        <w:spacing w:after="0" w:line="240" w:lineRule="auto"/>
        <w:ind w:left="4536"/>
        <w:jc w:val="both"/>
        <w:rPr>
          <w:snapToGrid w:val="0"/>
        </w:rPr>
      </w:pPr>
    </w:p>
    <w:p w:rsidR="0048104C" w:rsidRPr="00201238" w:rsidRDefault="0048104C" w:rsidP="00201238">
      <w:pPr>
        <w:spacing w:after="0" w:line="240" w:lineRule="auto"/>
        <w:ind w:left="4536"/>
        <w:jc w:val="both"/>
        <w:rPr>
          <w:snapToGrid w:val="0"/>
        </w:rPr>
      </w:pPr>
      <w:r w:rsidRPr="00201238">
        <w:rPr>
          <w:snapToGrid w:val="0"/>
        </w:rPr>
        <w:t xml:space="preserve">В приложение </w:t>
      </w:r>
      <w:r>
        <w:rPr>
          <w:snapToGrid w:val="0"/>
        </w:rPr>
        <w:t>7</w:t>
      </w:r>
      <w:r w:rsidRPr="00201238">
        <w:rPr>
          <w:snapToGrid w:val="0"/>
        </w:rPr>
        <w:t xml:space="preserve"> </w:t>
      </w:r>
      <w:r w:rsidRPr="00C56B90">
        <w:rPr>
          <w:snapToGrid w:val="0"/>
        </w:rPr>
        <w:t xml:space="preserve">к Решению Совета народных депутатов города Сельцо от 28.12.2016  № 6-371 «О бюджете </w:t>
      </w:r>
      <w:proofErr w:type="spellStart"/>
      <w:r w:rsidRPr="00C56B90">
        <w:rPr>
          <w:snapToGrid w:val="0"/>
        </w:rPr>
        <w:t>Сельцовского</w:t>
      </w:r>
      <w:proofErr w:type="spellEnd"/>
      <w:r w:rsidRPr="00C56B90">
        <w:rPr>
          <w:snapToGrid w:val="0"/>
        </w:rPr>
        <w:t xml:space="preserve"> городского округа (местном бюджете) на 2017 год и на плановый период 2018 и 2019 годов»</w:t>
      </w:r>
      <w:r w:rsidRPr="00B8468C">
        <w:t xml:space="preserve"> </w:t>
      </w:r>
      <w:r w:rsidRPr="00B8468C">
        <w:rPr>
          <w:snapToGrid w:val="0"/>
        </w:rPr>
        <w:t>(в редакции Решения от 07.02.2017 №6-398)</w:t>
      </w:r>
      <w:r w:rsidRPr="00C56B90">
        <w:rPr>
          <w:snapToGrid w:val="0"/>
        </w:rPr>
        <w:t xml:space="preserve"> внести следующие изменения</w:t>
      </w:r>
      <w:r w:rsidRPr="00201238">
        <w:t xml:space="preserve"> </w:t>
      </w:r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расходов местного бюджета на 201</w:t>
      </w:r>
      <w:r>
        <w:rPr>
          <w:b/>
          <w:bCs/>
        </w:rPr>
        <w:t>7</w:t>
      </w:r>
      <w:r w:rsidRPr="00201238">
        <w:rPr>
          <w:b/>
          <w:bCs/>
        </w:rPr>
        <w:t xml:space="preserve"> год</w:t>
      </w:r>
    </w:p>
    <w:p w:rsidR="0048104C" w:rsidRDefault="0048104C" w:rsidP="00201238">
      <w:pPr>
        <w:widowControl w:val="0"/>
        <w:spacing w:after="0" w:line="240" w:lineRule="auto"/>
        <w:jc w:val="right"/>
        <w:rPr>
          <w:sz w:val="22"/>
          <w:szCs w:val="22"/>
        </w:rPr>
      </w:pPr>
      <w:r w:rsidRPr="00201238">
        <w:rPr>
          <w:sz w:val="22"/>
          <w:szCs w:val="22"/>
        </w:rPr>
        <w:t>Рублей</w:t>
      </w:r>
    </w:p>
    <w:tbl>
      <w:tblPr>
        <w:tblW w:w="9938" w:type="dxa"/>
        <w:tblInd w:w="93" w:type="dxa"/>
        <w:tblLook w:val="00A0" w:firstRow="1" w:lastRow="0" w:firstColumn="1" w:lastColumn="0" w:noHBand="0" w:noVBand="0"/>
      </w:tblPr>
      <w:tblGrid>
        <w:gridCol w:w="4130"/>
        <w:gridCol w:w="795"/>
        <w:gridCol w:w="439"/>
        <w:gridCol w:w="510"/>
        <w:gridCol w:w="1698"/>
        <w:gridCol w:w="720"/>
        <w:gridCol w:w="1646"/>
      </w:tblGrid>
      <w:tr w:rsidR="0048104C" w:rsidRPr="00D41031" w:rsidTr="00CC56A5">
        <w:trPr>
          <w:trHeight w:val="65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Наименование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ГРБС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proofErr w:type="spellStart"/>
            <w:r w:rsidRPr="00D41031">
              <w:rPr>
                <w:b/>
                <w:bCs/>
                <w:sz w:val="22"/>
                <w:szCs w:val="24"/>
              </w:rPr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proofErr w:type="spellStart"/>
            <w:proofErr w:type="gramStart"/>
            <w:r w:rsidRPr="00D41031">
              <w:rPr>
                <w:b/>
                <w:bCs/>
                <w:sz w:val="22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ВР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D41031" w:rsidRDefault="0048104C" w:rsidP="0043374B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 xml:space="preserve">Изменения </w:t>
            </w:r>
            <w:r>
              <w:rPr>
                <w:b/>
                <w:bCs/>
                <w:sz w:val="22"/>
                <w:szCs w:val="24"/>
              </w:rPr>
              <w:t>на  2017</w:t>
            </w:r>
            <w:r w:rsidRPr="00D41031">
              <w:rPr>
                <w:b/>
                <w:bCs/>
                <w:sz w:val="22"/>
                <w:szCs w:val="24"/>
              </w:rPr>
              <w:t xml:space="preserve"> год</w:t>
            </w:r>
          </w:p>
        </w:tc>
      </w:tr>
      <w:tr w:rsidR="0048104C" w:rsidRPr="00D41031" w:rsidTr="00D41031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7</w:t>
            </w:r>
          </w:p>
        </w:tc>
      </w:tr>
      <w:tr w:rsidR="0048104C" w:rsidRPr="00D41031" w:rsidTr="00CC56A5">
        <w:trPr>
          <w:trHeight w:val="55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104C" w:rsidRPr="00D41031" w:rsidRDefault="0048104C" w:rsidP="00CC56A5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Администрация  города Сельцо Брянской области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48104C" w:rsidP="00CC56A5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48104C" w:rsidP="00CC56A5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48104C" w:rsidP="00CC56A5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48104C" w:rsidP="00CC56A5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48104C" w:rsidP="00CC56A5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AE7069" w:rsidRDefault="001809A9" w:rsidP="00CC56A5">
            <w:pPr>
              <w:spacing w:after="0"/>
              <w:jc w:val="right"/>
              <w:rPr>
                <w:b/>
                <w:bCs/>
                <w:sz w:val="22"/>
              </w:rPr>
            </w:pPr>
            <w:r w:rsidRPr="001809A9">
              <w:rPr>
                <w:b/>
                <w:bCs/>
                <w:sz w:val="22"/>
              </w:rPr>
              <w:t>7 353 272,00</w:t>
            </w:r>
          </w:p>
        </w:tc>
      </w:tr>
      <w:tr w:rsidR="0048104C" w:rsidRPr="00D41031" w:rsidTr="00334AE1">
        <w:trPr>
          <w:trHeight w:val="229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104C" w:rsidRPr="00D41031" w:rsidRDefault="0048104C" w:rsidP="00CC56A5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Жилищно-коммунальное хозяйство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1809A9" w:rsidP="00D41031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1809A9">
              <w:rPr>
                <w:b/>
                <w:bCs/>
                <w:sz w:val="22"/>
              </w:rPr>
              <w:t>7 353 272,00</w:t>
            </w:r>
          </w:p>
        </w:tc>
      </w:tr>
      <w:tr w:rsidR="001809A9" w:rsidRPr="00D41031" w:rsidTr="00CC56A5">
        <w:trPr>
          <w:trHeight w:val="259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09A9" w:rsidRPr="001809A9" w:rsidRDefault="001809A9" w:rsidP="00CC56A5">
            <w:pPr>
              <w:spacing w:after="0"/>
              <w:rPr>
                <w:b/>
                <w:bCs/>
                <w:color w:val="000000"/>
                <w:sz w:val="22"/>
                <w:szCs w:val="24"/>
              </w:rPr>
            </w:pPr>
            <w:r w:rsidRPr="001809A9">
              <w:rPr>
                <w:b/>
                <w:bCs/>
                <w:color w:val="000000"/>
                <w:sz w:val="22"/>
              </w:rPr>
              <w:t>Коммунальное хозяйство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1809A9">
              <w:rPr>
                <w:b/>
                <w:bCs/>
                <w:color w:val="000000"/>
                <w:sz w:val="22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1809A9">
              <w:rPr>
                <w:b/>
                <w:bCs/>
                <w:color w:val="000000"/>
                <w:sz w:val="22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1809A9">
              <w:rPr>
                <w:b/>
                <w:bCs/>
                <w:color w:val="000000"/>
                <w:sz w:val="22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1809A9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1809A9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right"/>
              <w:rPr>
                <w:b/>
                <w:bCs/>
                <w:sz w:val="22"/>
                <w:szCs w:val="24"/>
              </w:rPr>
            </w:pPr>
            <w:r w:rsidRPr="001809A9">
              <w:rPr>
                <w:b/>
                <w:bCs/>
                <w:sz w:val="22"/>
              </w:rPr>
              <w:t>7 353 272,00</w:t>
            </w:r>
          </w:p>
        </w:tc>
      </w:tr>
      <w:tr w:rsidR="001809A9" w:rsidRPr="00D41031" w:rsidTr="00D41031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09A9" w:rsidRPr="001809A9" w:rsidRDefault="001809A9" w:rsidP="00CC56A5">
            <w:pPr>
              <w:spacing w:after="0"/>
              <w:rPr>
                <w:color w:val="000000"/>
                <w:sz w:val="22"/>
                <w:szCs w:val="24"/>
              </w:rPr>
            </w:pPr>
            <w:r w:rsidRPr="001809A9">
              <w:rPr>
                <w:color w:val="000000"/>
                <w:sz w:val="22"/>
              </w:rPr>
              <w:t>Мероприятия в области коммунального хозяйства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color w:val="000000"/>
                <w:sz w:val="22"/>
                <w:szCs w:val="24"/>
              </w:rPr>
            </w:pPr>
            <w:r w:rsidRPr="001809A9">
              <w:rPr>
                <w:color w:val="000000"/>
                <w:sz w:val="22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color w:val="000000"/>
                <w:sz w:val="22"/>
                <w:szCs w:val="24"/>
              </w:rPr>
            </w:pPr>
            <w:r w:rsidRPr="001809A9">
              <w:rPr>
                <w:color w:val="000000"/>
                <w:sz w:val="22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color w:val="000000"/>
                <w:sz w:val="22"/>
                <w:szCs w:val="24"/>
              </w:rPr>
            </w:pPr>
            <w:r w:rsidRPr="001809A9">
              <w:rPr>
                <w:color w:val="000000"/>
                <w:sz w:val="22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color w:val="000000"/>
                <w:sz w:val="22"/>
                <w:szCs w:val="24"/>
              </w:rPr>
            </w:pPr>
            <w:r w:rsidRPr="001809A9">
              <w:rPr>
                <w:color w:val="000000"/>
                <w:sz w:val="22"/>
              </w:rPr>
              <w:t>01 0 91 80040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color w:val="000000"/>
                <w:sz w:val="22"/>
                <w:szCs w:val="24"/>
              </w:rPr>
            </w:pPr>
            <w:r w:rsidRPr="001809A9">
              <w:rPr>
                <w:color w:val="000000"/>
                <w:sz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right"/>
              <w:rPr>
                <w:sz w:val="22"/>
                <w:szCs w:val="24"/>
              </w:rPr>
            </w:pPr>
            <w:r w:rsidRPr="001809A9">
              <w:rPr>
                <w:sz w:val="22"/>
              </w:rPr>
              <w:t>4 265 772,00</w:t>
            </w:r>
          </w:p>
        </w:tc>
      </w:tr>
      <w:tr w:rsidR="001809A9" w:rsidRPr="00D41031" w:rsidTr="00CC56A5">
        <w:trPr>
          <w:trHeight w:val="147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09A9" w:rsidRPr="001809A9" w:rsidRDefault="001809A9" w:rsidP="00CC56A5">
            <w:pPr>
              <w:spacing w:after="0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Иные бюджетные ассигнования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01 0 91 80040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800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right"/>
              <w:rPr>
                <w:i/>
                <w:iCs/>
                <w:sz w:val="22"/>
                <w:szCs w:val="24"/>
              </w:rPr>
            </w:pPr>
            <w:r w:rsidRPr="001809A9">
              <w:rPr>
                <w:i/>
                <w:iCs/>
                <w:sz w:val="22"/>
              </w:rPr>
              <w:t>4 265 772,00</w:t>
            </w:r>
          </w:p>
        </w:tc>
      </w:tr>
      <w:tr w:rsidR="001809A9" w:rsidRPr="00D41031" w:rsidTr="00D41031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09A9" w:rsidRPr="001809A9" w:rsidRDefault="001809A9" w:rsidP="00CC56A5">
            <w:pPr>
              <w:spacing w:after="0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1809A9">
              <w:rPr>
                <w:i/>
                <w:iCs/>
                <w:color w:val="000000"/>
                <w:sz w:val="22"/>
              </w:rPr>
              <w:t>м-</w:t>
            </w:r>
            <w:proofErr w:type="gramEnd"/>
            <w:r w:rsidRPr="001809A9">
              <w:rPr>
                <w:i/>
                <w:iCs/>
                <w:color w:val="000000"/>
                <w:sz w:val="22"/>
              </w:rPr>
              <w:t xml:space="preserve"> производителям товаров, работ, услуг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01 0 91 80040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810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right"/>
              <w:rPr>
                <w:i/>
                <w:iCs/>
                <w:sz w:val="22"/>
                <w:szCs w:val="24"/>
              </w:rPr>
            </w:pPr>
            <w:r w:rsidRPr="001809A9">
              <w:rPr>
                <w:i/>
                <w:iCs/>
                <w:sz w:val="22"/>
              </w:rPr>
              <w:t>4 265 772,00</w:t>
            </w:r>
          </w:p>
        </w:tc>
      </w:tr>
      <w:tr w:rsidR="001809A9" w:rsidRPr="00D41031" w:rsidTr="00D77A3B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rPr>
                <w:color w:val="000000"/>
                <w:sz w:val="22"/>
                <w:szCs w:val="24"/>
              </w:rPr>
            </w:pPr>
            <w:proofErr w:type="spellStart"/>
            <w:r w:rsidRPr="001809A9">
              <w:rPr>
                <w:color w:val="000000"/>
                <w:sz w:val="22"/>
              </w:rPr>
              <w:t>Софинансирование</w:t>
            </w:r>
            <w:proofErr w:type="spellEnd"/>
            <w:r w:rsidRPr="001809A9">
              <w:rPr>
                <w:color w:val="000000"/>
                <w:sz w:val="22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color w:val="000000"/>
                <w:sz w:val="22"/>
                <w:szCs w:val="24"/>
              </w:rPr>
            </w:pPr>
            <w:r w:rsidRPr="001809A9">
              <w:rPr>
                <w:color w:val="000000"/>
                <w:sz w:val="22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color w:val="000000"/>
                <w:sz w:val="22"/>
                <w:szCs w:val="24"/>
              </w:rPr>
            </w:pPr>
            <w:r w:rsidRPr="001809A9">
              <w:rPr>
                <w:color w:val="000000"/>
                <w:sz w:val="22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color w:val="000000"/>
                <w:sz w:val="22"/>
                <w:szCs w:val="24"/>
              </w:rPr>
            </w:pPr>
            <w:r w:rsidRPr="001809A9">
              <w:rPr>
                <w:color w:val="000000"/>
                <w:sz w:val="22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color w:val="000000"/>
                <w:sz w:val="22"/>
                <w:szCs w:val="24"/>
              </w:rPr>
            </w:pPr>
            <w:r w:rsidRPr="001809A9">
              <w:rPr>
                <w:color w:val="000000"/>
                <w:sz w:val="22"/>
              </w:rPr>
              <w:t>01 0 М</w:t>
            </w:r>
            <w:proofErr w:type="gramStart"/>
            <w:r w:rsidRPr="001809A9">
              <w:rPr>
                <w:color w:val="000000"/>
                <w:sz w:val="22"/>
              </w:rPr>
              <w:t>1</w:t>
            </w:r>
            <w:proofErr w:type="gramEnd"/>
            <w:r w:rsidRPr="001809A9">
              <w:rPr>
                <w:color w:val="000000"/>
                <w:sz w:val="22"/>
              </w:rPr>
              <w:t xml:space="preserve"> 11270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right"/>
              <w:rPr>
                <w:sz w:val="22"/>
                <w:szCs w:val="24"/>
              </w:rPr>
            </w:pPr>
            <w:r w:rsidRPr="001809A9">
              <w:rPr>
                <w:sz w:val="22"/>
              </w:rPr>
              <w:t>3 087 500,00</w:t>
            </w:r>
          </w:p>
        </w:tc>
      </w:tr>
      <w:tr w:rsidR="001809A9" w:rsidRPr="00D41031" w:rsidTr="00CC56A5">
        <w:trPr>
          <w:trHeight w:val="13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09A9" w:rsidRPr="001809A9" w:rsidRDefault="001809A9" w:rsidP="00CC56A5">
            <w:pPr>
              <w:spacing w:after="0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01 0 М</w:t>
            </w:r>
            <w:proofErr w:type="gramStart"/>
            <w:r w:rsidRPr="001809A9">
              <w:rPr>
                <w:i/>
                <w:iCs/>
                <w:color w:val="000000"/>
                <w:sz w:val="22"/>
              </w:rPr>
              <w:t>1</w:t>
            </w:r>
            <w:proofErr w:type="gramEnd"/>
            <w:r w:rsidRPr="001809A9">
              <w:rPr>
                <w:i/>
                <w:iCs/>
                <w:color w:val="000000"/>
                <w:sz w:val="22"/>
              </w:rPr>
              <w:t xml:space="preserve"> 11270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400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>
            <w:pPr>
              <w:jc w:val="right"/>
              <w:rPr>
                <w:i/>
                <w:iCs/>
                <w:sz w:val="22"/>
                <w:szCs w:val="24"/>
              </w:rPr>
            </w:pPr>
            <w:r w:rsidRPr="001809A9">
              <w:rPr>
                <w:i/>
                <w:iCs/>
                <w:sz w:val="22"/>
              </w:rPr>
              <w:t>3 087 500,00</w:t>
            </w:r>
          </w:p>
        </w:tc>
      </w:tr>
      <w:tr w:rsidR="001809A9" w:rsidRPr="00D41031" w:rsidTr="00CC56A5">
        <w:trPr>
          <w:trHeight w:val="26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09A9" w:rsidRPr="001809A9" w:rsidRDefault="001809A9" w:rsidP="00CC56A5">
            <w:pPr>
              <w:spacing w:after="0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Бюджетные инвестиции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01 0 М</w:t>
            </w:r>
            <w:proofErr w:type="gramStart"/>
            <w:r w:rsidRPr="001809A9">
              <w:rPr>
                <w:i/>
                <w:iCs/>
                <w:color w:val="000000"/>
                <w:sz w:val="22"/>
              </w:rPr>
              <w:t>1</w:t>
            </w:r>
            <w:proofErr w:type="gramEnd"/>
            <w:r w:rsidRPr="001809A9">
              <w:rPr>
                <w:i/>
                <w:iCs/>
                <w:color w:val="000000"/>
                <w:sz w:val="22"/>
              </w:rPr>
              <w:t xml:space="preserve"> 11270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1809A9">
              <w:rPr>
                <w:i/>
                <w:iCs/>
                <w:color w:val="000000"/>
                <w:sz w:val="22"/>
              </w:rPr>
              <w:t>410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9A9" w:rsidRPr="001809A9" w:rsidRDefault="001809A9" w:rsidP="00CC56A5">
            <w:pPr>
              <w:spacing w:after="0"/>
              <w:jc w:val="right"/>
              <w:rPr>
                <w:i/>
                <w:iCs/>
                <w:sz w:val="22"/>
                <w:szCs w:val="24"/>
              </w:rPr>
            </w:pPr>
            <w:r w:rsidRPr="001809A9">
              <w:rPr>
                <w:i/>
                <w:iCs/>
                <w:sz w:val="22"/>
              </w:rPr>
              <w:t>3 087 500,00</w:t>
            </w:r>
          </w:p>
        </w:tc>
      </w:tr>
      <w:tr w:rsidR="0048104C" w:rsidRPr="00D41031" w:rsidTr="00D41031">
        <w:trPr>
          <w:trHeight w:val="40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104C" w:rsidRPr="00D41031" w:rsidRDefault="0048104C" w:rsidP="00CC56A5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Итого  расходов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48104C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D41031" w:rsidRDefault="001809A9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1809A9">
              <w:rPr>
                <w:b/>
                <w:bCs/>
                <w:sz w:val="22"/>
                <w:szCs w:val="24"/>
              </w:rPr>
              <w:t>7 353 272,00</w:t>
            </w:r>
          </w:p>
        </w:tc>
      </w:tr>
    </w:tbl>
    <w:p w:rsidR="0048104C" w:rsidRPr="00201238" w:rsidRDefault="0048104C" w:rsidP="00201238">
      <w:pPr>
        <w:widowControl w:val="0"/>
        <w:spacing w:after="0" w:line="240" w:lineRule="auto"/>
        <w:jc w:val="right"/>
        <w:rPr>
          <w:snapToGrid w:val="0"/>
        </w:rPr>
      </w:pPr>
      <w:r w:rsidRPr="00201238">
        <w:rPr>
          <w:snapToGrid w:val="0"/>
        </w:rPr>
        <w:lastRenderedPageBreak/>
        <w:t>Приложение 3</w:t>
      </w:r>
    </w:p>
    <w:p w:rsidR="0048104C" w:rsidRPr="00C56B90" w:rsidRDefault="0048104C" w:rsidP="00C56B90">
      <w:pPr>
        <w:spacing w:after="0" w:line="240" w:lineRule="auto"/>
        <w:ind w:left="4536"/>
        <w:jc w:val="both"/>
        <w:rPr>
          <w:snapToGrid w:val="0"/>
        </w:rPr>
      </w:pPr>
      <w:r w:rsidRPr="00C56B90">
        <w:rPr>
          <w:snapToGrid w:val="0"/>
        </w:rPr>
        <w:t>к Решению Совета народных   депутатов города Сельцо от __.02.2017  № 6-___</w:t>
      </w:r>
    </w:p>
    <w:p w:rsidR="0048104C" w:rsidRPr="00C56B90" w:rsidRDefault="0048104C" w:rsidP="00C56B90">
      <w:pPr>
        <w:spacing w:after="0" w:line="240" w:lineRule="auto"/>
        <w:ind w:left="4536"/>
        <w:jc w:val="both"/>
        <w:rPr>
          <w:snapToGrid w:val="0"/>
        </w:rPr>
      </w:pPr>
      <w:r w:rsidRPr="00C56B90">
        <w:rPr>
          <w:snapToGrid w:val="0"/>
        </w:rPr>
        <w:t xml:space="preserve"> «О внесении изменений в Решение Совета народных депутатов города Сельцо от 28.12.2016  № 6-371 «О бюджете </w:t>
      </w:r>
      <w:proofErr w:type="spellStart"/>
      <w:r w:rsidRPr="00C56B90">
        <w:rPr>
          <w:snapToGrid w:val="0"/>
        </w:rPr>
        <w:t>Сельцовского</w:t>
      </w:r>
      <w:proofErr w:type="spellEnd"/>
      <w:r w:rsidRPr="00C56B90">
        <w:rPr>
          <w:snapToGrid w:val="0"/>
        </w:rPr>
        <w:t xml:space="preserve"> городского округа (местном бюджете) на 2017 год и на плановый период 2018 и 2019 годов»</w:t>
      </w:r>
      <w:r w:rsidRPr="00B8468C">
        <w:t xml:space="preserve"> </w:t>
      </w:r>
      <w:r w:rsidRPr="00B8468C">
        <w:rPr>
          <w:snapToGrid w:val="0"/>
        </w:rPr>
        <w:t>(в редакции Решения от 07.02.2017 №6-398)</w:t>
      </w:r>
    </w:p>
    <w:p w:rsidR="0048104C" w:rsidRPr="00201238" w:rsidRDefault="0048104C" w:rsidP="00201238">
      <w:pPr>
        <w:spacing w:after="0" w:line="240" w:lineRule="auto"/>
        <w:ind w:left="4536"/>
        <w:jc w:val="both"/>
        <w:rPr>
          <w:snapToGrid w:val="0"/>
        </w:rPr>
      </w:pPr>
    </w:p>
    <w:p w:rsidR="0048104C" w:rsidRPr="00201238" w:rsidRDefault="0048104C" w:rsidP="00201238">
      <w:pPr>
        <w:spacing w:after="0" w:line="240" w:lineRule="auto"/>
        <w:ind w:left="4536"/>
        <w:jc w:val="both"/>
        <w:rPr>
          <w:snapToGrid w:val="0"/>
        </w:rPr>
      </w:pPr>
      <w:r w:rsidRPr="00C56B90">
        <w:rPr>
          <w:snapToGrid w:val="0"/>
        </w:rPr>
        <w:t xml:space="preserve">В приложение </w:t>
      </w:r>
      <w:r>
        <w:rPr>
          <w:snapToGrid w:val="0"/>
        </w:rPr>
        <w:t>9</w:t>
      </w:r>
      <w:r w:rsidRPr="00C56B90">
        <w:rPr>
          <w:snapToGrid w:val="0"/>
        </w:rPr>
        <w:t xml:space="preserve"> к Решению Совета народных депутатов города Сельцо от 28.12.2016  № 6-371 «О бюджете </w:t>
      </w:r>
      <w:proofErr w:type="spellStart"/>
      <w:r w:rsidRPr="00C56B90">
        <w:rPr>
          <w:snapToGrid w:val="0"/>
        </w:rPr>
        <w:t>Сельцовского</w:t>
      </w:r>
      <w:proofErr w:type="spellEnd"/>
      <w:r w:rsidRPr="00C56B90">
        <w:rPr>
          <w:snapToGrid w:val="0"/>
        </w:rPr>
        <w:t xml:space="preserve"> городского округа (местном бюджете) на 2017 год и на плановый период 2018 и 2019 годов»</w:t>
      </w:r>
      <w:r w:rsidRPr="00B8468C">
        <w:t xml:space="preserve"> </w:t>
      </w:r>
      <w:r w:rsidRPr="00B8468C">
        <w:rPr>
          <w:snapToGrid w:val="0"/>
        </w:rPr>
        <w:t>(в редакции Решения от 07.02.2017 №6-398)</w:t>
      </w:r>
      <w:r w:rsidRPr="00C56B90">
        <w:rPr>
          <w:snapToGrid w:val="0"/>
        </w:rPr>
        <w:t xml:space="preserve"> внести следующие изменения</w:t>
      </w:r>
    </w:p>
    <w:p w:rsidR="0048104C" w:rsidRPr="00201238" w:rsidRDefault="0048104C" w:rsidP="00201238">
      <w:pPr>
        <w:spacing w:after="0" w:line="240" w:lineRule="auto"/>
        <w:ind w:firstLine="4536"/>
        <w:jc w:val="both"/>
        <w:rPr>
          <w:snapToGrid w:val="0"/>
        </w:rPr>
      </w:pPr>
    </w:p>
    <w:p w:rsidR="0048104C" w:rsidRPr="00201238" w:rsidRDefault="0048104C" w:rsidP="00201238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расходов </w:t>
      </w:r>
      <w:r>
        <w:rPr>
          <w:b/>
          <w:bCs/>
          <w:snapToGrid w:val="0"/>
        </w:rPr>
        <w:t>ме</w:t>
      </w:r>
      <w:r w:rsidRPr="00E17CFB">
        <w:rPr>
          <w:b/>
          <w:bCs/>
          <w:snapToGrid w:val="0"/>
        </w:rPr>
        <w:t>стного бюджета по целевым статьям (</w:t>
      </w:r>
      <w:r w:rsidRPr="00201238">
        <w:rPr>
          <w:b/>
          <w:bCs/>
          <w:snapToGrid w:val="0"/>
        </w:rPr>
        <w:t>муниципальным</w:t>
      </w:r>
      <w:r w:rsidRPr="00E17CFB">
        <w:rPr>
          <w:b/>
          <w:bCs/>
          <w:snapToGrid w:val="0"/>
        </w:rPr>
        <w:t xml:space="preserve"> программам и непрограммным направлениям деятельности), группам и подгруппам видов расходов на 201</w:t>
      </w:r>
      <w:r>
        <w:rPr>
          <w:b/>
          <w:bCs/>
          <w:snapToGrid w:val="0"/>
        </w:rPr>
        <w:t>7</w:t>
      </w:r>
      <w:r w:rsidRPr="00E17CFB">
        <w:rPr>
          <w:b/>
          <w:bCs/>
          <w:snapToGrid w:val="0"/>
        </w:rPr>
        <w:t xml:space="preserve"> год</w:t>
      </w:r>
      <w:r>
        <w:rPr>
          <w:b/>
          <w:bCs/>
          <w:snapToGrid w:val="0"/>
        </w:rPr>
        <w:t xml:space="preserve"> </w:t>
      </w:r>
    </w:p>
    <w:p w:rsidR="0048104C" w:rsidRDefault="0048104C" w:rsidP="00201238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  <w:r w:rsidRPr="00201238">
        <w:rPr>
          <w:snapToGrid w:val="0"/>
          <w:sz w:val="22"/>
          <w:szCs w:val="22"/>
        </w:rPr>
        <w:t>Рублей</w:t>
      </w:r>
    </w:p>
    <w:tbl>
      <w:tblPr>
        <w:tblW w:w="993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264"/>
        <w:gridCol w:w="595"/>
        <w:gridCol w:w="938"/>
        <w:gridCol w:w="595"/>
        <w:gridCol w:w="795"/>
        <w:gridCol w:w="803"/>
        <w:gridCol w:w="546"/>
        <w:gridCol w:w="1402"/>
      </w:tblGrid>
      <w:tr w:rsidR="0048104C" w:rsidRPr="00084220" w:rsidTr="0026307B">
        <w:trPr>
          <w:trHeight w:val="763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Наименование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МП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ППМП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ОМ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ГРБС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НР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ВР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646888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 xml:space="preserve"> Изменения </w:t>
            </w:r>
            <w:r>
              <w:rPr>
                <w:b/>
                <w:bCs/>
                <w:sz w:val="22"/>
                <w:szCs w:val="24"/>
              </w:rPr>
              <w:t xml:space="preserve">на </w:t>
            </w:r>
            <w:r w:rsidRPr="00084220">
              <w:rPr>
                <w:b/>
                <w:bCs/>
                <w:sz w:val="22"/>
                <w:szCs w:val="24"/>
              </w:rPr>
              <w:t>201</w:t>
            </w:r>
            <w:r>
              <w:rPr>
                <w:b/>
                <w:bCs/>
                <w:sz w:val="22"/>
                <w:szCs w:val="24"/>
              </w:rPr>
              <w:t>7</w:t>
            </w:r>
            <w:r w:rsidRPr="00084220">
              <w:rPr>
                <w:b/>
                <w:bCs/>
                <w:sz w:val="22"/>
                <w:szCs w:val="24"/>
              </w:rPr>
              <w:t xml:space="preserve"> год</w:t>
            </w:r>
          </w:p>
        </w:tc>
      </w:tr>
      <w:tr w:rsidR="0048104C" w:rsidRPr="00084220" w:rsidTr="0026307B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8</w:t>
            </w:r>
          </w:p>
        </w:tc>
      </w:tr>
      <w:tr w:rsidR="0048104C" w:rsidRPr="00084220" w:rsidTr="0026307B">
        <w:trPr>
          <w:trHeight w:val="107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26307B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084220">
              <w:rPr>
                <w:b/>
                <w:bCs/>
                <w:color w:val="000000"/>
                <w:sz w:val="22"/>
              </w:rPr>
              <w:t>Сельцовского</w:t>
            </w:r>
            <w:proofErr w:type="spellEnd"/>
            <w:r w:rsidRPr="00084220">
              <w:rPr>
                <w:b/>
                <w:bCs/>
                <w:color w:val="000000"/>
                <w:sz w:val="22"/>
              </w:rPr>
              <w:t xml:space="preserve"> городского округа (2016-2020 годы)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084220" w:rsidRDefault="0048104C" w:rsidP="0026307B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26307B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26307B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26307B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26307B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04C" w:rsidRPr="00084220" w:rsidRDefault="0048104C" w:rsidP="0026307B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104C" w:rsidRPr="00084220" w:rsidRDefault="0026307B" w:rsidP="0026307B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26307B">
              <w:rPr>
                <w:b/>
                <w:bCs/>
                <w:sz w:val="22"/>
              </w:rPr>
              <w:t>7 353 272,00</w:t>
            </w:r>
          </w:p>
        </w:tc>
      </w:tr>
      <w:tr w:rsidR="0026307B" w:rsidRPr="00084220" w:rsidTr="0026307B">
        <w:trPr>
          <w:trHeight w:val="69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rPr>
                <w:b/>
                <w:bCs/>
                <w:color w:val="000000"/>
                <w:sz w:val="22"/>
              </w:rPr>
            </w:pPr>
            <w:r w:rsidRPr="0026307B">
              <w:rPr>
                <w:b/>
                <w:bCs/>
                <w:color w:val="000000"/>
                <w:sz w:val="22"/>
              </w:rPr>
              <w:t>Обеспечение населения качественными услугами городской бани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b/>
                <w:bCs/>
                <w:color w:val="000000"/>
                <w:sz w:val="22"/>
              </w:rPr>
            </w:pPr>
            <w:r w:rsidRPr="0026307B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b/>
                <w:bCs/>
                <w:color w:val="000000"/>
                <w:sz w:val="22"/>
              </w:rPr>
            </w:pPr>
            <w:r w:rsidRPr="0026307B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b/>
                <w:bCs/>
                <w:sz w:val="22"/>
              </w:rPr>
            </w:pPr>
            <w:r w:rsidRPr="0026307B">
              <w:rPr>
                <w:b/>
                <w:bCs/>
                <w:sz w:val="22"/>
              </w:rPr>
              <w:t>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 w:val="22"/>
              </w:rPr>
            </w:pPr>
            <w:r w:rsidRPr="0026307B">
              <w:rPr>
                <w:b/>
                <w:bCs/>
                <w:i/>
                <w:iCs/>
                <w:color w:val="000000"/>
                <w:sz w:val="22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sz w:val="22"/>
                <w:szCs w:val="24"/>
              </w:rPr>
            </w:pPr>
            <w:r w:rsidRPr="0026307B">
              <w:rPr>
                <w:i/>
                <w:iCs/>
                <w:sz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right"/>
              <w:rPr>
                <w:b/>
                <w:bCs/>
                <w:sz w:val="22"/>
              </w:rPr>
            </w:pPr>
            <w:r w:rsidRPr="0026307B">
              <w:rPr>
                <w:b/>
                <w:bCs/>
                <w:sz w:val="22"/>
              </w:rPr>
              <w:t>4 265 772,00</w:t>
            </w:r>
          </w:p>
        </w:tc>
      </w:tr>
      <w:tr w:rsidR="0026307B" w:rsidRPr="00084220" w:rsidTr="0026307B">
        <w:trPr>
          <w:trHeight w:val="696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rPr>
                <w:b/>
                <w:bCs/>
                <w:color w:val="000000"/>
                <w:sz w:val="22"/>
              </w:rPr>
            </w:pPr>
            <w:r w:rsidRPr="0026307B">
              <w:rPr>
                <w:b/>
                <w:bCs/>
                <w:color w:val="000000"/>
                <w:sz w:val="22"/>
              </w:rPr>
              <w:t>Администрация  города Сельцо Брянской области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b/>
                <w:bCs/>
                <w:color w:val="000000"/>
                <w:sz w:val="22"/>
              </w:rPr>
            </w:pPr>
            <w:r w:rsidRPr="0026307B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b/>
                <w:bCs/>
                <w:color w:val="000000"/>
                <w:sz w:val="22"/>
              </w:rPr>
            </w:pPr>
            <w:r w:rsidRPr="0026307B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b/>
                <w:bCs/>
                <w:sz w:val="22"/>
              </w:rPr>
            </w:pPr>
            <w:r w:rsidRPr="0026307B">
              <w:rPr>
                <w:b/>
                <w:bCs/>
                <w:sz w:val="22"/>
              </w:rPr>
              <w:t>91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b/>
                <w:bCs/>
                <w:color w:val="000000"/>
                <w:sz w:val="22"/>
              </w:rPr>
            </w:pPr>
            <w:r w:rsidRPr="0026307B">
              <w:rPr>
                <w:b/>
                <w:bCs/>
                <w:color w:val="000000"/>
                <w:sz w:val="22"/>
              </w:rPr>
              <w:t>001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sz w:val="22"/>
                <w:szCs w:val="24"/>
              </w:rPr>
            </w:pPr>
            <w:r w:rsidRPr="0026307B">
              <w:rPr>
                <w:i/>
                <w:iCs/>
                <w:sz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right"/>
              <w:rPr>
                <w:b/>
                <w:bCs/>
                <w:sz w:val="22"/>
              </w:rPr>
            </w:pPr>
            <w:r w:rsidRPr="0026307B">
              <w:rPr>
                <w:b/>
                <w:bCs/>
                <w:sz w:val="22"/>
              </w:rPr>
              <w:t>4 265 772,00</w:t>
            </w:r>
          </w:p>
        </w:tc>
      </w:tr>
      <w:tr w:rsidR="0026307B" w:rsidRPr="00084220" w:rsidTr="0026307B">
        <w:trPr>
          <w:trHeight w:val="409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rPr>
                <w:color w:val="000000"/>
                <w:sz w:val="22"/>
                <w:szCs w:val="24"/>
              </w:rPr>
            </w:pPr>
            <w:r w:rsidRPr="0026307B">
              <w:rPr>
                <w:color w:val="000000"/>
                <w:sz w:val="22"/>
              </w:rPr>
              <w:t>Мероприятия в области коммунального хозяйства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color w:val="000000"/>
                <w:sz w:val="22"/>
                <w:szCs w:val="24"/>
              </w:rPr>
            </w:pPr>
            <w:r w:rsidRPr="0026307B">
              <w:rPr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color w:val="000000"/>
                <w:sz w:val="22"/>
                <w:szCs w:val="24"/>
              </w:rPr>
            </w:pPr>
            <w:r w:rsidRPr="0026307B">
              <w:rPr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sz w:val="22"/>
                <w:szCs w:val="24"/>
              </w:rPr>
            </w:pPr>
            <w:r w:rsidRPr="0026307B">
              <w:rPr>
                <w:sz w:val="22"/>
              </w:rPr>
              <w:t>91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color w:val="000000"/>
                <w:sz w:val="22"/>
                <w:szCs w:val="24"/>
              </w:rPr>
            </w:pPr>
            <w:r w:rsidRPr="0026307B">
              <w:rPr>
                <w:color w:val="000000"/>
                <w:sz w:val="22"/>
              </w:rPr>
              <w:t>001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color w:val="000000"/>
                <w:sz w:val="22"/>
                <w:szCs w:val="24"/>
              </w:rPr>
            </w:pPr>
            <w:r w:rsidRPr="0026307B">
              <w:rPr>
                <w:color w:val="000000"/>
                <w:sz w:val="22"/>
              </w:rPr>
              <w:t>80040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color w:val="000000"/>
                <w:sz w:val="22"/>
                <w:szCs w:val="24"/>
              </w:rPr>
            </w:pPr>
            <w:r w:rsidRPr="0026307B">
              <w:rPr>
                <w:color w:val="000000"/>
                <w:sz w:val="22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right"/>
              <w:rPr>
                <w:sz w:val="22"/>
                <w:szCs w:val="24"/>
              </w:rPr>
            </w:pPr>
            <w:r w:rsidRPr="0026307B">
              <w:rPr>
                <w:sz w:val="22"/>
              </w:rPr>
              <w:t>4 265 772,00</w:t>
            </w:r>
          </w:p>
        </w:tc>
      </w:tr>
      <w:tr w:rsidR="0026307B" w:rsidRPr="00084220" w:rsidTr="0026307B">
        <w:trPr>
          <w:trHeight w:val="397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sz w:val="22"/>
                <w:szCs w:val="24"/>
              </w:rPr>
            </w:pPr>
            <w:r w:rsidRPr="0026307B">
              <w:rPr>
                <w:i/>
                <w:iCs/>
                <w:sz w:val="22"/>
              </w:rPr>
              <w:t>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80040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800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right"/>
              <w:rPr>
                <w:i/>
                <w:iCs/>
                <w:sz w:val="22"/>
                <w:szCs w:val="24"/>
              </w:rPr>
            </w:pPr>
            <w:r w:rsidRPr="0026307B">
              <w:rPr>
                <w:i/>
                <w:iCs/>
                <w:sz w:val="22"/>
              </w:rPr>
              <w:t>4 265 772,00</w:t>
            </w:r>
          </w:p>
        </w:tc>
      </w:tr>
      <w:tr w:rsidR="0026307B" w:rsidRPr="00084220" w:rsidTr="0026307B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26307B">
              <w:rPr>
                <w:i/>
                <w:iCs/>
                <w:color w:val="000000"/>
                <w:sz w:val="22"/>
              </w:rPr>
              <w:t>м-</w:t>
            </w:r>
            <w:proofErr w:type="gramEnd"/>
            <w:r w:rsidRPr="0026307B">
              <w:rPr>
                <w:i/>
                <w:iCs/>
                <w:color w:val="000000"/>
                <w:sz w:val="22"/>
              </w:rPr>
              <w:t xml:space="preserve"> производителям товаров, работ, услуг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sz w:val="22"/>
                <w:szCs w:val="24"/>
              </w:rPr>
            </w:pPr>
            <w:r w:rsidRPr="0026307B">
              <w:rPr>
                <w:i/>
                <w:iCs/>
                <w:sz w:val="22"/>
              </w:rPr>
              <w:t>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80040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810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646888" w:rsidRDefault="0026307B" w:rsidP="0026307B">
            <w:pPr>
              <w:spacing w:after="0" w:line="240" w:lineRule="auto"/>
              <w:jc w:val="right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  <w:szCs w:val="24"/>
              </w:rPr>
              <w:t>4 265 772,00</w:t>
            </w:r>
          </w:p>
        </w:tc>
      </w:tr>
      <w:tr w:rsidR="0026307B" w:rsidRPr="00084220" w:rsidTr="0026307B">
        <w:trPr>
          <w:trHeight w:val="701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rPr>
                <w:b/>
                <w:bCs/>
                <w:color w:val="000000"/>
                <w:sz w:val="22"/>
              </w:rPr>
            </w:pPr>
            <w:r w:rsidRPr="0026307B">
              <w:rPr>
                <w:b/>
                <w:bCs/>
                <w:color w:val="000000"/>
                <w:sz w:val="22"/>
              </w:rPr>
              <w:t>Создание благоприятных условий проживания граждан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b/>
                <w:bCs/>
                <w:sz w:val="22"/>
              </w:rPr>
            </w:pPr>
            <w:r w:rsidRPr="0026307B">
              <w:rPr>
                <w:b/>
                <w:bCs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b/>
                <w:bCs/>
                <w:sz w:val="22"/>
              </w:rPr>
            </w:pPr>
            <w:r w:rsidRPr="0026307B">
              <w:rPr>
                <w:b/>
                <w:bCs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b/>
                <w:bCs/>
                <w:sz w:val="22"/>
              </w:rPr>
            </w:pPr>
            <w:r w:rsidRPr="0026307B">
              <w:rPr>
                <w:b/>
                <w:bCs/>
                <w:sz w:val="22"/>
              </w:rPr>
              <w:t>М</w:t>
            </w:r>
            <w:proofErr w:type="gramStart"/>
            <w:r w:rsidRPr="0026307B">
              <w:rPr>
                <w:b/>
                <w:bCs/>
                <w:sz w:val="22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sz w:val="22"/>
                <w:szCs w:val="24"/>
              </w:rPr>
            </w:pPr>
            <w:r w:rsidRPr="0026307B">
              <w:rPr>
                <w:i/>
                <w:iCs/>
                <w:sz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right"/>
              <w:rPr>
                <w:b/>
                <w:bCs/>
                <w:sz w:val="22"/>
              </w:rPr>
            </w:pPr>
            <w:r w:rsidRPr="0026307B">
              <w:rPr>
                <w:b/>
                <w:bCs/>
                <w:sz w:val="22"/>
              </w:rPr>
              <w:t>3 087 500,00</w:t>
            </w:r>
          </w:p>
        </w:tc>
      </w:tr>
      <w:tr w:rsidR="0026307B" w:rsidRPr="00084220" w:rsidTr="0026307B">
        <w:trPr>
          <w:trHeight w:val="701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rPr>
                <w:b/>
                <w:bCs/>
                <w:color w:val="000000"/>
                <w:sz w:val="22"/>
              </w:rPr>
            </w:pPr>
            <w:r w:rsidRPr="0026307B">
              <w:rPr>
                <w:b/>
                <w:bCs/>
                <w:color w:val="000000"/>
                <w:sz w:val="22"/>
              </w:rPr>
              <w:lastRenderedPageBreak/>
              <w:t>Администрация  города Сельцо Брянской области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b/>
                <w:bCs/>
                <w:color w:val="000000"/>
                <w:sz w:val="22"/>
              </w:rPr>
            </w:pPr>
            <w:r w:rsidRPr="0026307B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b/>
                <w:bCs/>
                <w:color w:val="000000"/>
                <w:sz w:val="22"/>
              </w:rPr>
            </w:pPr>
            <w:r w:rsidRPr="0026307B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b/>
                <w:bCs/>
                <w:sz w:val="22"/>
              </w:rPr>
            </w:pPr>
            <w:r w:rsidRPr="0026307B">
              <w:rPr>
                <w:b/>
                <w:bCs/>
                <w:sz w:val="22"/>
              </w:rPr>
              <w:t>М</w:t>
            </w:r>
            <w:proofErr w:type="gramStart"/>
            <w:r w:rsidRPr="0026307B">
              <w:rPr>
                <w:b/>
                <w:bCs/>
                <w:sz w:val="22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b/>
                <w:bCs/>
                <w:color w:val="000000"/>
                <w:sz w:val="22"/>
              </w:rPr>
            </w:pPr>
            <w:r w:rsidRPr="0026307B">
              <w:rPr>
                <w:b/>
                <w:bCs/>
                <w:color w:val="000000"/>
                <w:sz w:val="22"/>
              </w:rPr>
              <w:t>001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sz w:val="22"/>
                <w:szCs w:val="24"/>
              </w:rPr>
            </w:pPr>
            <w:r w:rsidRPr="0026307B">
              <w:rPr>
                <w:i/>
                <w:iCs/>
                <w:sz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right"/>
              <w:rPr>
                <w:b/>
                <w:bCs/>
                <w:sz w:val="22"/>
              </w:rPr>
            </w:pPr>
            <w:r w:rsidRPr="0026307B">
              <w:rPr>
                <w:b/>
                <w:bCs/>
                <w:sz w:val="22"/>
              </w:rPr>
              <w:t>3 087 500,00</w:t>
            </w:r>
          </w:p>
        </w:tc>
      </w:tr>
      <w:tr w:rsidR="0026307B" w:rsidRPr="00084220" w:rsidTr="0026307B">
        <w:trPr>
          <w:trHeight w:val="55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rPr>
                <w:color w:val="000000"/>
                <w:sz w:val="22"/>
                <w:szCs w:val="24"/>
              </w:rPr>
            </w:pPr>
            <w:proofErr w:type="spellStart"/>
            <w:r w:rsidRPr="0026307B">
              <w:rPr>
                <w:color w:val="000000"/>
                <w:sz w:val="22"/>
              </w:rPr>
              <w:t>Софинансирование</w:t>
            </w:r>
            <w:proofErr w:type="spellEnd"/>
            <w:r w:rsidRPr="0026307B">
              <w:rPr>
                <w:color w:val="000000"/>
                <w:sz w:val="22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color w:val="000000"/>
                <w:sz w:val="22"/>
                <w:szCs w:val="24"/>
              </w:rPr>
            </w:pPr>
            <w:r w:rsidRPr="0026307B">
              <w:rPr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color w:val="000000"/>
                <w:sz w:val="22"/>
                <w:szCs w:val="24"/>
              </w:rPr>
            </w:pPr>
            <w:r w:rsidRPr="0026307B">
              <w:rPr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sz w:val="22"/>
                <w:szCs w:val="24"/>
              </w:rPr>
            </w:pPr>
            <w:r w:rsidRPr="0026307B">
              <w:rPr>
                <w:sz w:val="22"/>
              </w:rPr>
              <w:t>М</w:t>
            </w:r>
            <w:proofErr w:type="gramStart"/>
            <w:r w:rsidRPr="0026307B">
              <w:rPr>
                <w:sz w:val="22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color w:val="000000"/>
                <w:sz w:val="22"/>
                <w:szCs w:val="24"/>
              </w:rPr>
            </w:pPr>
            <w:r w:rsidRPr="0026307B">
              <w:rPr>
                <w:color w:val="000000"/>
                <w:sz w:val="22"/>
              </w:rPr>
              <w:t>001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sz w:val="22"/>
                <w:szCs w:val="24"/>
              </w:rPr>
            </w:pPr>
            <w:r w:rsidRPr="0026307B">
              <w:rPr>
                <w:sz w:val="22"/>
              </w:rPr>
              <w:t>11270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right"/>
              <w:rPr>
                <w:bCs/>
                <w:sz w:val="22"/>
              </w:rPr>
            </w:pPr>
            <w:r w:rsidRPr="0026307B">
              <w:rPr>
                <w:bCs/>
                <w:sz w:val="22"/>
              </w:rPr>
              <w:t>3 087 500,00</w:t>
            </w:r>
          </w:p>
        </w:tc>
      </w:tr>
      <w:tr w:rsidR="0026307B" w:rsidRPr="0026307B" w:rsidTr="0026307B">
        <w:trPr>
          <w:trHeight w:val="818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307B" w:rsidRPr="0026307B" w:rsidRDefault="0026307B" w:rsidP="0026307B">
            <w:pPr>
              <w:spacing w:after="0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sz w:val="22"/>
                <w:szCs w:val="24"/>
              </w:rPr>
            </w:pPr>
            <w:r w:rsidRPr="0026307B">
              <w:rPr>
                <w:i/>
                <w:iCs/>
                <w:sz w:val="22"/>
              </w:rPr>
              <w:t>М</w:t>
            </w:r>
            <w:proofErr w:type="gramStart"/>
            <w:r w:rsidRPr="0026307B">
              <w:rPr>
                <w:i/>
                <w:iCs/>
                <w:sz w:val="22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sz w:val="22"/>
                <w:szCs w:val="24"/>
              </w:rPr>
            </w:pPr>
            <w:r w:rsidRPr="0026307B">
              <w:rPr>
                <w:i/>
                <w:iCs/>
                <w:sz w:val="22"/>
              </w:rPr>
              <w:t>11270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400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right"/>
              <w:rPr>
                <w:bCs/>
                <w:i/>
                <w:sz w:val="22"/>
              </w:rPr>
            </w:pPr>
            <w:r w:rsidRPr="0026307B">
              <w:rPr>
                <w:bCs/>
                <w:i/>
                <w:sz w:val="22"/>
              </w:rPr>
              <w:t>3 087 500,00</w:t>
            </w:r>
          </w:p>
        </w:tc>
      </w:tr>
      <w:tr w:rsidR="0026307B" w:rsidRPr="00084220" w:rsidTr="0026307B">
        <w:trPr>
          <w:trHeight w:val="363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307B" w:rsidRPr="0026307B" w:rsidRDefault="0026307B" w:rsidP="0026307B">
            <w:pPr>
              <w:spacing w:after="0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Бюджетные инвестиции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sz w:val="22"/>
                <w:szCs w:val="24"/>
              </w:rPr>
            </w:pPr>
            <w:r w:rsidRPr="0026307B">
              <w:rPr>
                <w:i/>
                <w:iCs/>
                <w:sz w:val="22"/>
              </w:rPr>
              <w:t>М</w:t>
            </w:r>
            <w:proofErr w:type="gramStart"/>
            <w:r w:rsidRPr="0026307B">
              <w:rPr>
                <w:i/>
                <w:iCs/>
                <w:sz w:val="22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sz w:val="22"/>
                <w:szCs w:val="24"/>
              </w:rPr>
            </w:pPr>
            <w:r w:rsidRPr="0026307B">
              <w:rPr>
                <w:i/>
                <w:iCs/>
                <w:sz w:val="22"/>
              </w:rPr>
              <w:t>11270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26307B">
              <w:rPr>
                <w:i/>
                <w:iCs/>
                <w:color w:val="000000"/>
                <w:sz w:val="22"/>
              </w:rPr>
              <w:t>410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307B" w:rsidRPr="0026307B" w:rsidRDefault="0026307B" w:rsidP="0026307B">
            <w:pPr>
              <w:spacing w:after="0" w:line="240" w:lineRule="auto"/>
              <w:jc w:val="right"/>
              <w:rPr>
                <w:i/>
                <w:iCs/>
                <w:color w:val="000000"/>
                <w:sz w:val="22"/>
                <w:szCs w:val="24"/>
              </w:rPr>
            </w:pPr>
            <w:r>
              <w:rPr>
                <w:i/>
                <w:iCs/>
                <w:color w:val="000000"/>
                <w:sz w:val="22"/>
                <w:szCs w:val="24"/>
              </w:rPr>
              <w:t>3 087 500,00</w:t>
            </w:r>
          </w:p>
        </w:tc>
      </w:tr>
      <w:tr w:rsidR="0048104C" w:rsidRPr="00084220" w:rsidTr="0026307B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084220" w:rsidRDefault="0048104C" w:rsidP="00084220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084220">
              <w:rPr>
                <w:b/>
                <w:bCs/>
                <w:color w:val="000000"/>
                <w:sz w:val="22"/>
                <w:szCs w:val="24"/>
              </w:rPr>
              <w:t>Итого  расходов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104C" w:rsidRPr="00084220" w:rsidRDefault="0048104C" w:rsidP="00084220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084220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104C" w:rsidRPr="00084220" w:rsidRDefault="0048104C" w:rsidP="00084220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084220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104C" w:rsidRPr="00084220" w:rsidRDefault="0048104C" w:rsidP="00084220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084220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084220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084220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084220" w:rsidRDefault="0048104C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084220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4C" w:rsidRPr="00084220" w:rsidRDefault="0026307B" w:rsidP="00084220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7 353 272,00</w:t>
            </w:r>
          </w:p>
        </w:tc>
      </w:tr>
    </w:tbl>
    <w:p w:rsidR="0048104C" w:rsidRDefault="0048104C"/>
    <w:p w:rsidR="0026307B" w:rsidRDefault="0026307B"/>
    <w:p w:rsidR="0026307B" w:rsidRDefault="0026307B"/>
    <w:p w:rsidR="0026307B" w:rsidRDefault="0026307B"/>
    <w:p w:rsidR="0026307B" w:rsidRDefault="0026307B"/>
    <w:p w:rsidR="0026307B" w:rsidRDefault="0026307B"/>
    <w:p w:rsidR="0026307B" w:rsidRDefault="0026307B"/>
    <w:p w:rsidR="0026307B" w:rsidRDefault="0026307B"/>
    <w:p w:rsidR="0026307B" w:rsidRDefault="0026307B"/>
    <w:p w:rsidR="0026307B" w:rsidRDefault="0026307B"/>
    <w:p w:rsidR="0026307B" w:rsidRDefault="0026307B"/>
    <w:p w:rsidR="0026307B" w:rsidRDefault="0026307B"/>
    <w:p w:rsidR="0026307B" w:rsidRDefault="0026307B"/>
    <w:p w:rsidR="0026307B" w:rsidRDefault="0026307B"/>
    <w:p w:rsidR="0026307B" w:rsidRDefault="0026307B"/>
    <w:p w:rsidR="0026307B" w:rsidRDefault="0026307B"/>
    <w:p w:rsidR="0026307B" w:rsidRDefault="0026307B"/>
    <w:p w:rsidR="0026307B" w:rsidRDefault="0026307B"/>
    <w:p w:rsidR="0026307B" w:rsidRDefault="0026307B"/>
    <w:p w:rsidR="0026307B" w:rsidRDefault="0026307B"/>
    <w:p w:rsidR="0026307B" w:rsidRDefault="0026307B"/>
    <w:tbl>
      <w:tblPr>
        <w:tblW w:w="9760" w:type="dxa"/>
        <w:tblInd w:w="93" w:type="dxa"/>
        <w:tblLook w:val="04A0" w:firstRow="1" w:lastRow="0" w:firstColumn="1" w:lastColumn="0" w:noHBand="0" w:noVBand="1"/>
      </w:tblPr>
      <w:tblGrid>
        <w:gridCol w:w="3560"/>
        <w:gridCol w:w="4040"/>
        <w:gridCol w:w="2160"/>
      </w:tblGrid>
      <w:tr w:rsidR="0026307B" w:rsidRPr="0026307B" w:rsidTr="0026307B">
        <w:trPr>
          <w:trHeight w:val="444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07B" w:rsidRPr="0026307B" w:rsidRDefault="0026307B" w:rsidP="0026307B">
            <w:pPr>
              <w:spacing w:after="0" w:line="240" w:lineRule="auto"/>
              <w:rPr>
                <w:sz w:val="24"/>
                <w:szCs w:val="24"/>
              </w:rPr>
            </w:pPr>
            <w:bookmarkStart w:id="0" w:name="RANGE!A1:C27"/>
            <w:bookmarkEnd w:id="0"/>
          </w:p>
        </w:tc>
        <w:tc>
          <w:tcPr>
            <w:tcW w:w="6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07B" w:rsidRPr="00201238" w:rsidRDefault="0026307B" w:rsidP="0026307B">
            <w:pPr>
              <w:widowControl w:val="0"/>
              <w:spacing w:after="0" w:line="240" w:lineRule="auto"/>
              <w:ind w:left="1734"/>
              <w:jc w:val="right"/>
              <w:rPr>
                <w:snapToGrid w:val="0"/>
              </w:rPr>
            </w:pPr>
            <w:r w:rsidRPr="00201238">
              <w:rPr>
                <w:snapToGrid w:val="0"/>
              </w:rPr>
              <w:t>Приложение</w:t>
            </w:r>
            <w:r>
              <w:rPr>
                <w:snapToGrid w:val="0"/>
              </w:rPr>
              <w:t xml:space="preserve"> 4</w:t>
            </w:r>
            <w:bookmarkStart w:id="1" w:name="_GoBack"/>
            <w:bookmarkEnd w:id="1"/>
            <w:r w:rsidRPr="00201238">
              <w:rPr>
                <w:snapToGrid w:val="0"/>
              </w:rPr>
              <w:t xml:space="preserve"> </w:t>
            </w:r>
          </w:p>
          <w:p w:rsidR="0026307B" w:rsidRPr="00C56B90" w:rsidRDefault="0026307B" w:rsidP="0026307B">
            <w:pPr>
              <w:spacing w:after="0" w:line="240" w:lineRule="auto"/>
              <w:ind w:left="1734"/>
              <w:jc w:val="both"/>
              <w:rPr>
                <w:snapToGrid w:val="0"/>
              </w:rPr>
            </w:pPr>
            <w:r w:rsidRPr="00C56B90">
              <w:rPr>
                <w:snapToGrid w:val="0"/>
              </w:rPr>
              <w:t>к Решению Совета народных   депутатов города Сельцо от __.02.2017  № 6-___</w:t>
            </w:r>
          </w:p>
          <w:p w:rsidR="0026307B" w:rsidRPr="00C56B90" w:rsidRDefault="0026307B" w:rsidP="0026307B">
            <w:pPr>
              <w:spacing w:after="0" w:line="240" w:lineRule="auto"/>
              <w:ind w:left="1734"/>
              <w:jc w:val="both"/>
              <w:rPr>
                <w:snapToGrid w:val="0"/>
              </w:rPr>
            </w:pPr>
            <w:r w:rsidRPr="00C56B90">
              <w:rPr>
                <w:snapToGrid w:val="0"/>
              </w:rPr>
              <w:t xml:space="preserve"> «О внесении изменений в Решение Совета народных депутатов города Сельцо от 28.12.2016  № 6-371 «О бюджете </w:t>
            </w:r>
            <w:proofErr w:type="spellStart"/>
            <w:r w:rsidRPr="00C56B90">
              <w:rPr>
                <w:snapToGrid w:val="0"/>
              </w:rPr>
              <w:t>Сельцовского</w:t>
            </w:r>
            <w:proofErr w:type="spellEnd"/>
            <w:r w:rsidRPr="00C56B90">
              <w:rPr>
                <w:snapToGrid w:val="0"/>
              </w:rPr>
              <w:t xml:space="preserve"> городского округа (местном бюджете) на 2017 год и на плановый период 2018 и 2019 годов»</w:t>
            </w:r>
            <w:r w:rsidRPr="0026307B">
              <w:rPr>
                <w:snapToGrid w:val="0"/>
              </w:rPr>
              <w:t xml:space="preserve"> </w:t>
            </w:r>
            <w:r w:rsidRPr="00B8468C">
              <w:rPr>
                <w:snapToGrid w:val="0"/>
              </w:rPr>
              <w:t>(в редакции Решения от 07.02.2017 №6-398)</w:t>
            </w:r>
          </w:p>
          <w:p w:rsidR="0026307B" w:rsidRPr="0026307B" w:rsidRDefault="0026307B" w:rsidP="0026307B">
            <w:pPr>
              <w:spacing w:after="0" w:line="240" w:lineRule="auto"/>
              <w:jc w:val="right"/>
              <w:rPr>
                <w:snapToGrid w:val="0"/>
              </w:rPr>
            </w:pPr>
          </w:p>
          <w:p w:rsidR="0026307B" w:rsidRPr="0026307B" w:rsidRDefault="0026307B" w:rsidP="0026307B">
            <w:pPr>
              <w:spacing w:after="0" w:line="240" w:lineRule="auto"/>
              <w:jc w:val="right"/>
              <w:rPr>
                <w:snapToGrid w:val="0"/>
              </w:rPr>
            </w:pPr>
            <w:r w:rsidRPr="0026307B">
              <w:rPr>
                <w:snapToGrid w:val="0"/>
              </w:rPr>
              <w:t>Приложение 11</w:t>
            </w:r>
          </w:p>
        </w:tc>
      </w:tr>
      <w:tr w:rsidR="0026307B" w:rsidRPr="0026307B" w:rsidTr="0026307B">
        <w:trPr>
          <w:trHeight w:val="408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07B" w:rsidRPr="0026307B" w:rsidRDefault="0026307B" w:rsidP="002630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07B" w:rsidRPr="0026307B" w:rsidRDefault="0026307B" w:rsidP="0026307B">
            <w:pPr>
              <w:widowControl w:val="0"/>
              <w:spacing w:after="0" w:line="240" w:lineRule="auto"/>
              <w:ind w:left="1734"/>
              <w:jc w:val="both"/>
              <w:rPr>
                <w:snapToGrid w:val="0"/>
              </w:rPr>
            </w:pPr>
            <w:r w:rsidRPr="0026307B">
              <w:rPr>
                <w:snapToGrid w:val="0"/>
              </w:rPr>
              <w:t>к Решению Совета народных</w:t>
            </w:r>
            <w:r>
              <w:rPr>
                <w:snapToGrid w:val="0"/>
              </w:rPr>
              <w:t xml:space="preserve"> </w:t>
            </w:r>
            <w:r w:rsidRPr="0026307B">
              <w:rPr>
                <w:snapToGrid w:val="0"/>
              </w:rPr>
              <w:t>депутатов</w:t>
            </w:r>
            <w:r>
              <w:rPr>
                <w:snapToGrid w:val="0"/>
              </w:rPr>
              <w:t xml:space="preserve"> </w:t>
            </w:r>
            <w:r w:rsidRPr="0026307B">
              <w:rPr>
                <w:snapToGrid w:val="0"/>
              </w:rPr>
              <w:t>города Сельцо</w:t>
            </w:r>
          </w:p>
        </w:tc>
      </w:tr>
      <w:tr w:rsidR="0026307B" w:rsidRPr="0026307B" w:rsidTr="0026307B">
        <w:trPr>
          <w:trHeight w:val="36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07B" w:rsidRPr="0026307B" w:rsidRDefault="0026307B" w:rsidP="002630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07B" w:rsidRPr="0026307B" w:rsidRDefault="0026307B" w:rsidP="0026307B">
            <w:pPr>
              <w:widowControl w:val="0"/>
              <w:spacing w:after="0" w:line="240" w:lineRule="auto"/>
              <w:ind w:left="1734"/>
              <w:jc w:val="both"/>
              <w:rPr>
                <w:snapToGrid w:val="0"/>
              </w:rPr>
            </w:pPr>
            <w:r w:rsidRPr="0026307B">
              <w:rPr>
                <w:snapToGrid w:val="0"/>
              </w:rPr>
              <w:t>от 28.12.2016г.  №6-371</w:t>
            </w:r>
          </w:p>
        </w:tc>
      </w:tr>
      <w:tr w:rsidR="0026307B" w:rsidRPr="0026307B" w:rsidTr="0026307B">
        <w:trPr>
          <w:trHeight w:val="384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07B" w:rsidRPr="0026307B" w:rsidRDefault="0026307B" w:rsidP="002630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07B" w:rsidRPr="0026307B" w:rsidRDefault="0026307B" w:rsidP="0026307B">
            <w:pPr>
              <w:widowControl w:val="0"/>
              <w:spacing w:after="0" w:line="240" w:lineRule="auto"/>
              <w:ind w:left="1734"/>
              <w:jc w:val="both"/>
              <w:rPr>
                <w:snapToGrid w:val="0"/>
              </w:rPr>
            </w:pPr>
            <w:proofErr w:type="gramStart"/>
            <w:r w:rsidRPr="0026307B">
              <w:rPr>
                <w:snapToGrid w:val="0"/>
              </w:rPr>
              <w:t xml:space="preserve">"О бюджете </w:t>
            </w:r>
            <w:proofErr w:type="spellStart"/>
            <w:r w:rsidRPr="0026307B">
              <w:rPr>
                <w:snapToGrid w:val="0"/>
              </w:rPr>
              <w:t>Сельцовского</w:t>
            </w:r>
            <w:proofErr w:type="spellEnd"/>
            <w:r w:rsidRPr="0026307B">
              <w:rPr>
                <w:snapToGrid w:val="0"/>
              </w:rPr>
              <w:t xml:space="preserve"> городского округа</w:t>
            </w:r>
            <w:r>
              <w:rPr>
                <w:snapToGrid w:val="0"/>
              </w:rPr>
              <w:t xml:space="preserve"> </w:t>
            </w:r>
            <w:r w:rsidRPr="0026307B">
              <w:rPr>
                <w:snapToGrid w:val="0"/>
              </w:rPr>
              <w:t>(местном</w:t>
            </w:r>
            <w:proofErr w:type="gramEnd"/>
          </w:p>
        </w:tc>
      </w:tr>
      <w:tr w:rsidR="0026307B" w:rsidRPr="0026307B" w:rsidTr="0026307B">
        <w:trPr>
          <w:trHeight w:val="384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07B" w:rsidRPr="0026307B" w:rsidRDefault="0026307B" w:rsidP="002630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307B" w:rsidRPr="0026307B" w:rsidRDefault="0026307B" w:rsidP="0026307B">
            <w:pPr>
              <w:widowControl w:val="0"/>
              <w:spacing w:after="0" w:line="240" w:lineRule="auto"/>
              <w:ind w:left="1734"/>
              <w:jc w:val="both"/>
              <w:rPr>
                <w:snapToGrid w:val="0"/>
              </w:rPr>
            </w:pPr>
            <w:proofErr w:type="gramStart"/>
            <w:r w:rsidRPr="0026307B">
              <w:rPr>
                <w:snapToGrid w:val="0"/>
              </w:rPr>
              <w:t>бюджете</w:t>
            </w:r>
            <w:proofErr w:type="gramEnd"/>
            <w:r w:rsidRPr="0026307B">
              <w:rPr>
                <w:snapToGrid w:val="0"/>
              </w:rPr>
              <w:t>) на 2017 год и на плановый период 2018 и 2019 годов"</w:t>
            </w:r>
          </w:p>
        </w:tc>
      </w:tr>
      <w:tr w:rsidR="0026307B" w:rsidRPr="0026307B" w:rsidTr="0026307B">
        <w:trPr>
          <w:trHeight w:val="384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07B" w:rsidRPr="0026307B" w:rsidRDefault="0026307B" w:rsidP="002630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6307B" w:rsidRPr="0026307B" w:rsidTr="0026307B">
        <w:trPr>
          <w:trHeight w:val="1125"/>
        </w:trPr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b/>
                <w:bCs/>
              </w:rPr>
            </w:pPr>
            <w:r w:rsidRPr="0026307B">
              <w:rPr>
                <w:b/>
                <w:bCs/>
              </w:rPr>
              <w:t xml:space="preserve">Источники внутреннего финансирования дефицита местного бюджета на 2017 год </w:t>
            </w:r>
          </w:p>
        </w:tc>
      </w:tr>
      <w:tr w:rsidR="0026307B" w:rsidRPr="0026307B" w:rsidTr="0026307B">
        <w:trPr>
          <w:trHeight w:val="312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07B" w:rsidRPr="0026307B" w:rsidRDefault="0026307B" w:rsidP="002630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07B" w:rsidRPr="0026307B" w:rsidRDefault="0026307B" w:rsidP="002630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07B" w:rsidRPr="0026307B" w:rsidRDefault="0026307B" w:rsidP="0026307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6307B">
              <w:rPr>
                <w:sz w:val="24"/>
                <w:szCs w:val="24"/>
              </w:rPr>
              <w:t>(рублей)</w:t>
            </w:r>
          </w:p>
        </w:tc>
      </w:tr>
      <w:tr w:rsidR="0026307B" w:rsidRPr="0026307B" w:rsidTr="0026307B">
        <w:trPr>
          <w:trHeight w:val="360"/>
        </w:trPr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</w:pPr>
            <w:r w:rsidRPr="0026307B">
              <w:t>КБК</w:t>
            </w:r>
          </w:p>
        </w:tc>
        <w:tc>
          <w:tcPr>
            <w:tcW w:w="4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</w:pPr>
            <w:r w:rsidRPr="0026307B">
              <w:t>НАИМЕНОВАНИЕ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</w:pPr>
            <w:r w:rsidRPr="0026307B">
              <w:t>Сумма на       2017 год</w:t>
            </w:r>
          </w:p>
        </w:tc>
      </w:tr>
      <w:tr w:rsidR="0026307B" w:rsidRPr="0026307B" w:rsidTr="0026307B">
        <w:trPr>
          <w:trHeight w:val="322"/>
        </w:trPr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</w:pPr>
          </w:p>
        </w:tc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</w:pPr>
          </w:p>
        </w:tc>
      </w:tr>
      <w:tr w:rsidR="0026307B" w:rsidRPr="0026307B" w:rsidTr="0026307B">
        <w:trPr>
          <w:trHeight w:val="32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</w:pPr>
            <w:r w:rsidRPr="0026307B">
              <w:t>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</w:pPr>
            <w:r w:rsidRPr="0026307B"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</w:pPr>
            <w:r w:rsidRPr="0026307B">
              <w:t>3</w:t>
            </w:r>
          </w:p>
        </w:tc>
      </w:tr>
      <w:tr w:rsidR="0026307B" w:rsidRPr="0026307B" w:rsidTr="0026307B">
        <w:trPr>
          <w:trHeight w:val="73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26307B">
              <w:rPr>
                <w:b/>
                <w:bCs/>
                <w:sz w:val="22"/>
                <w:szCs w:val="22"/>
              </w:rPr>
              <w:t>002 01 02 00 00 00 0000 000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</w:rPr>
            </w:pPr>
            <w:r w:rsidRPr="0026307B">
              <w:rPr>
                <w:b/>
                <w:bCs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6307B">
              <w:rPr>
                <w:b/>
                <w:bCs/>
                <w:sz w:val="24"/>
                <w:szCs w:val="24"/>
              </w:rPr>
              <w:t>3 900 000,00</w:t>
            </w:r>
          </w:p>
        </w:tc>
      </w:tr>
      <w:tr w:rsidR="0026307B" w:rsidRPr="0026307B" w:rsidTr="0026307B">
        <w:trPr>
          <w:trHeight w:val="9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t>002 01 02 00 00 00 0000 700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307B">
              <w:rPr>
                <w:sz w:val="24"/>
                <w:szCs w:val="24"/>
              </w:rPr>
              <w:t>7 400 000,00</w:t>
            </w:r>
          </w:p>
        </w:tc>
      </w:tr>
      <w:tr w:rsidR="0026307B" w:rsidRPr="0026307B" w:rsidTr="0026307B">
        <w:trPr>
          <w:trHeight w:val="13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t>002 01 02 00 00 04 0000 710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both"/>
              <w:rPr>
                <w:i/>
                <w:iCs/>
                <w:sz w:val="22"/>
                <w:szCs w:val="22"/>
              </w:rPr>
            </w:pPr>
            <w:r w:rsidRPr="0026307B">
              <w:rPr>
                <w:i/>
                <w:iCs/>
                <w:sz w:val="22"/>
                <w:szCs w:val="22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307B">
              <w:rPr>
                <w:sz w:val="24"/>
                <w:szCs w:val="24"/>
              </w:rPr>
              <w:t>7 400 000,00</w:t>
            </w:r>
          </w:p>
        </w:tc>
      </w:tr>
      <w:tr w:rsidR="0026307B" w:rsidRPr="0026307B" w:rsidTr="0026307B">
        <w:trPr>
          <w:trHeight w:val="13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t>002 01 02 00 00 00 0000 800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307B">
              <w:rPr>
                <w:sz w:val="24"/>
                <w:szCs w:val="24"/>
              </w:rPr>
              <w:t>3 500 000,00</w:t>
            </w:r>
          </w:p>
        </w:tc>
      </w:tr>
      <w:tr w:rsidR="0026307B" w:rsidRPr="0026307B" w:rsidTr="0026307B">
        <w:trPr>
          <w:trHeight w:val="141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lastRenderedPageBreak/>
              <w:t>002 01 02 00 00 04 0000 810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both"/>
              <w:rPr>
                <w:i/>
                <w:iCs/>
                <w:sz w:val="22"/>
                <w:szCs w:val="22"/>
              </w:rPr>
            </w:pPr>
            <w:r w:rsidRPr="0026307B">
              <w:rPr>
                <w:i/>
                <w:iCs/>
                <w:sz w:val="22"/>
                <w:szCs w:val="22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307B">
              <w:rPr>
                <w:sz w:val="24"/>
                <w:szCs w:val="24"/>
              </w:rPr>
              <w:t>3 500 000,00</w:t>
            </w:r>
          </w:p>
        </w:tc>
      </w:tr>
      <w:tr w:rsidR="0026307B" w:rsidRPr="0026307B" w:rsidTr="0026307B">
        <w:trPr>
          <w:trHeight w:val="552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26307B">
              <w:rPr>
                <w:b/>
                <w:bCs/>
                <w:sz w:val="22"/>
                <w:szCs w:val="22"/>
              </w:rPr>
              <w:t>002 01 05 00 00 00 0000 000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</w:rPr>
            </w:pPr>
            <w:r w:rsidRPr="0026307B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6307B">
              <w:rPr>
                <w:b/>
                <w:bCs/>
                <w:sz w:val="24"/>
                <w:szCs w:val="24"/>
              </w:rPr>
              <w:t>4 265 772,00</w:t>
            </w:r>
          </w:p>
        </w:tc>
      </w:tr>
      <w:tr w:rsidR="0026307B" w:rsidRPr="0026307B" w:rsidTr="0026307B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t>002 01 05 00 00 00 0000 600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307B">
              <w:rPr>
                <w:sz w:val="24"/>
                <w:szCs w:val="24"/>
              </w:rPr>
              <w:t>4 265 772,00</w:t>
            </w:r>
          </w:p>
        </w:tc>
      </w:tr>
      <w:tr w:rsidR="0026307B" w:rsidRPr="0026307B" w:rsidTr="0026307B">
        <w:trPr>
          <w:trHeight w:val="552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t>002 01 05 02 00 00 0000 600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307B">
              <w:rPr>
                <w:sz w:val="24"/>
                <w:szCs w:val="24"/>
              </w:rPr>
              <w:t>4 265 772,00</w:t>
            </w:r>
          </w:p>
        </w:tc>
      </w:tr>
      <w:tr w:rsidR="0026307B" w:rsidRPr="0026307B" w:rsidTr="0026307B">
        <w:trPr>
          <w:trHeight w:val="552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t>002  01 05 02 01 00 0000 610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307B">
              <w:rPr>
                <w:sz w:val="24"/>
                <w:szCs w:val="24"/>
              </w:rPr>
              <w:t>4 265 772,00</w:t>
            </w:r>
          </w:p>
        </w:tc>
      </w:tr>
      <w:tr w:rsidR="0026307B" w:rsidRPr="0026307B" w:rsidTr="0026307B">
        <w:trPr>
          <w:trHeight w:val="82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26307B">
              <w:rPr>
                <w:i/>
                <w:iCs/>
                <w:sz w:val="22"/>
                <w:szCs w:val="22"/>
              </w:rPr>
              <w:t>002 01 05 02 01 04 0000 610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both"/>
              <w:rPr>
                <w:i/>
                <w:iCs/>
                <w:sz w:val="22"/>
                <w:szCs w:val="22"/>
              </w:rPr>
            </w:pPr>
            <w:r w:rsidRPr="0026307B">
              <w:rPr>
                <w:i/>
                <w:iCs/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26307B">
              <w:rPr>
                <w:i/>
                <w:iCs/>
                <w:sz w:val="24"/>
                <w:szCs w:val="24"/>
              </w:rPr>
              <w:t>4 265 772,00</w:t>
            </w:r>
          </w:p>
        </w:tc>
      </w:tr>
      <w:tr w:rsidR="0026307B" w:rsidRPr="0026307B" w:rsidTr="0026307B">
        <w:trPr>
          <w:trHeight w:val="552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26307B">
              <w:rPr>
                <w:b/>
                <w:bCs/>
                <w:sz w:val="22"/>
                <w:szCs w:val="22"/>
              </w:rPr>
              <w:t>001 01 06 00 00 00 0000 000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</w:rPr>
            </w:pPr>
            <w:r w:rsidRPr="0026307B">
              <w:rPr>
                <w:b/>
                <w:bCs/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307B">
              <w:rPr>
                <w:sz w:val="24"/>
                <w:szCs w:val="24"/>
              </w:rPr>
              <w:t>0,00</w:t>
            </w:r>
          </w:p>
        </w:tc>
      </w:tr>
      <w:tr w:rsidR="0026307B" w:rsidRPr="0026307B" w:rsidTr="0026307B">
        <w:trPr>
          <w:trHeight w:val="110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t>001 01 06 01 00 00 0000 000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307B">
              <w:rPr>
                <w:sz w:val="24"/>
                <w:szCs w:val="24"/>
              </w:rPr>
              <w:t>0,00</w:t>
            </w:r>
          </w:p>
        </w:tc>
      </w:tr>
      <w:tr w:rsidR="0026307B" w:rsidRPr="0026307B" w:rsidTr="0026307B">
        <w:trPr>
          <w:trHeight w:val="110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t>001 01 06 01 00 00 0000 630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307B">
              <w:rPr>
                <w:sz w:val="24"/>
                <w:szCs w:val="24"/>
              </w:rPr>
              <w:t>0,00</w:t>
            </w:r>
          </w:p>
        </w:tc>
      </w:tr>
      <w:tr w:rsidR="0026307B" w:rsidRPr="0026307B" w:rsidTr="0026307B">
        <w:trPr>
          <w:trHeight w:val="82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6307B">
              <w:rPr>
                <w:sz w:val="22"/>
                <w:szCs w:val="22"/>
              </w:rPr>
              <w:t>001 01 06 01 00 04 0000 630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07B" w:rsidRPr="0026307B" w:rsidRDefault="0026307B" w:rsidP="0026307B">
            <w:pPr>
              <w:spacing w:after="0" w:line="240" w:lineRule="auto"/>
              <w:jc w:val="both"/>
              <w:rPr>
                <w:i/>
                <w:iCs/>
                <w:sz w:val="22"/>
                <w:szCs w:val="22"/>
              </w:rPr>
            </w:pPr>
            <w:r w:rsidRPr="0026307B">
              <w:rPr>
                <w:i/>
                <w:iCs/>
                <w:sz w:val="22"/>
                <w:szCs w:val="22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307B">
              <w:rPr>
                <w:sz w:val="24"/>
                <w:szCs w:val="24"/>
              </w:rPr>
              <w:t>0,00</w:t>
            </w:r>
          </w:p>
        </w:tc>
      </w:tr>
      <w:tr w:rsidR="0026307B" w:rsidRPr="0026307B" w:rsidTr="0026307B">
        <w:trPr>
          <w:trHeight w:val="62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2630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26307B">
              <w:rPr>
                <w:b/>
                <w:bCs/>
                <w:sz w:val="24"/>
                <w:szCs w:val="24"/>
              </w:rPr>
              <w:t>Итого источников внутреннего финансирования дефицита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07B" w:rsidRPr="0026307B" w:rsidRDefault="0026307B" w:rsidP="0026307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6307B">
              <w:rPr>
                <w:b/>
                <w:bCs/>
                <w:sz w:val="24"/>
                <w:szCs w:val="24"/>
              </w:rPr>
              <w:t>8 165 772,00</w:t>
            </w:r>
          </w:p>
        </w:tc>
      </w:tr>
    </w:tbl>
    <w:p w:rsidR="0026307B" w:rsidRDefault="0026307B"/>
    <w:sectPr w:rsidR="0026307B" w:rsidSect="000E211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51639"/>
    <w:multiLevelType w:val="hybridMultilevel"/>
    <w:tmpl w:val="EB26A01A"/>
    <w:lvl w:ilvl="0" w:tplc="DEBA43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</w:rPr>
    </w:lvl>
    <w:lvl w:ilvl="1" w:tplc="7292C90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154"/>
        </w:tabs>
        <w:ind w:left="31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4"/>
        </w:tabs>
        <w:ind w:left="45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4"/>
        </w:tabs>
        <w:ind w:left="53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4"/>
        </w:tabs>
        <w:ind w:left="67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4"/>
        </w:tabs>
        <w:ind w:left="7474" w:hanging="180"/>
      </w:pPr>
      <w:rPr>
        <w:rFonts w:cs="Times New Roman"/>
      </w:rPr>
    </w:lvl>
  </w:abstractNum>
  <w:abstractNum w:abstractNumId="1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8A9"/>
    <w:rsid w:val="000707D2"/>
    <w:rsid w:val="00084220"/>
    <w:rsid w:val="000E2115"/>
    <w:rsid w:val="0012031C"/>
    <w:rsid w:val="00140162"/>
    <w:rsid w:val="00152D43"/>
    <w:rsid w:val="00161081"/>
    <w:rsid w:val="00166C86"/>
    <w:rsid w:val="001809A9"/>
    <w:rsid w:val="001921B5"/>
    <w:rsid w:val="001C382F"/>
    <w:rsid w:val="001D2407"/>
    <w:rsid w:val="001F2BA5"/>
    <w:rsid w:val="00201238"/>
    <w:rsid w:val="00251E93"/>
    <w:rsid w:val="0026307B"/>
    <w:rsid w:val="003127C0"/>
    <w:rsid w:val="00334AE1"/>
    <w:rsid w:val="00346248"/>
    <w:rsid w:val="003B68A9"/>
    <w:rsid w:val="004210B7"/>
    <w:rsid w:val="0043374B"/>
    <w:rsid w:val="00437B8F"/>
    <w:rsid w:val="004569F5"/>
    <w:rsid w:val="0048104C"/>
    <w:rsid w:val="004B1590"/>
    <w:rsid w:val="004B6A74"/>
    <w:rsid w:val="004F04D6"/>
    <w:rsid w:val="004F6556"/>
    <w:rsid w:val="00516D13"/>
    <w:rsid w:val="00524F48"/>
    <w:rsid w:val="00581C6B"/>
    <w:rsid w:val="005E5A25"/>
    <w:rsid w:val="006320E2"/>
    <w:rsid w:val="00632518"/>
    <w:rsid w:val="00646888"/>
    <w:rsid w:val="00657F5A"/>
    <w:rsid w:val="00681B18"/>
    <w:rsid w:val="006B5E02"/>
    <w:rsid w:val="006B6B1C"/>
    <w:rsid w:val="00791C99"/>
    <w:rsid w:val="007C265B"/>
    <w:rsid w:val="007C67A7"/>
    <w:rsid w:val="0080407D"/>
    <w:rsid w:val="00811B59"/>
    <w:rsid w:val="008A34A7"/>
    <w:rsid w:val="008B303E"/>
    <w:rsid w:val="008F3F34"/>
    <w:rsid w:val="00922864"/>
    <w:rsid w:val="00936C95"/>
    <w:rsid w:val="00970048"/>
    <w:rsid w:val="00A25F8F"/>
    <w:rsid w:val="00A56CDC"/>
    <w:rsid w:val="00A737FD"/>
    <w:rsid w:val="00AE7069"/>
    <w:rsid w:val="00B7267F"/>
    <w:rsid w:val="00B8468C"/>
    <w:rsid w:val="00B90EE8"/>
    <w:rsid w:val="00BE475A"/>
    <w:rsid w:val="00C56B90"/>
    <w:rsid w:val="00C9398A"/>
    <w:rsid w:val="00CB2A22"/>
    <w:rsid w:val="00CB2ECD"/>
    <w:rsid w:val="00CC56A5"/>
    <w:rsid w:val="00D41031"/>
    <w:rsid w:val="00D90138"/>
    <w:rsid w:val="00E17CFB"/>
    <w:rsid w:val="00E46438"/>
    <w:rsid w:val="00EF18CD"/>
    <w:rsid w:val="00F06AE3"/>
    <w:rsid w:val="00F70BD2"/>
    <w:rsid w:val="00FE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7B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basedOn w:val="a0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uiPriority w:val="99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uiPriority w:val="99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uiPriority w:val="99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uiPriority w:val="99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uiPriority w:val="99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uiPriority w:val="99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uiPriority w:val="99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uiPriority w:val="99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uiPriority w:val="99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uiPriority w:val="99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uiPriority w:val="99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uiPriority w:val="99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uiPriority w:val="99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uiPriority w:val="99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uiPriority w:val="99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uiPriority w:val="99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uiPriority w:val="99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uiPriority w:val="99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uiPriority w:val="99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76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8</Pages>
  <Words>1520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12</cp:revision>
  <cp:lastPrinted>2017-02-07T13:41:00Z</cp:lastPrinted>
  <dcterms:created xsi:type="dcterms:W3CDTF">2017-02-06T16:41:00Z</dcterms:created>
  <dcterms:modified xsi:type="dcterms:W3CDTF">2017-02-15T11:55:00Z</dcterms:modified>
</cp:coreProperties>
</file>